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226" w:rsidRDefault="0070739A">
      <w:pPr>
        <w:pStyle w:val="Heading1"/>
        <w:spacing w:before="79" w:line="240" w:lineRule="auto"/>
        <w:ind w:left="119"/>
      </w:pPr>
      <w:r>
        <w:rPr>
          <w:noProof/>
        </w:rPr>
        <w:drawing>
          <wp:anchor distT="0" distB="0" distL="0" distR="0" simplePos="0" relativeHeight="251658240" behindDoc="0" locked="0" layoutInCell="1" allowOverlap="1">
            <wp:simplePos x="0" y="0"/>
            <wp:positionH relativeFrom="page">
              <wp:posOffset>3019044</wp:posOffset>
            </wp:positionH>
            <wp:positionV relativeFrom="paragraph">
              <wp:posOffset>50430</wp:posOffset>
            </wp:positionV>
            <wp:extent cx="3744467" cy="1152143"/>
            <wp:effectExtent l="0" t="0" r="0" b="0"/>
            <wp:wrapNone/>
            <wp:docPr id="1" name="image1.jpeg"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44467" cy="1152143"/>
                    </a:xfrm>
                    <a:prstGeom prst="rect">
                      <a:avLst/>
                    </a:prstGeom>
                  </pic:spPr>
                </pic:pic>
              </a:graphicData>
            </a:graphic>
          </wp:anchor>
        </w:drawing>
      </w:r>
      <w:r>
        <w:t>TRANSPORTATION DEPARTME</w:t>
      </w:r>
      <w:bookmarkStart w:id="0" w:name="_GoBack"/>
      <w:bookmarkEnd w:id="0"/>
      <w:r>
        <w:t>NT</w:t>
      </w:r>
    </w:p>
    <w:p w:rsidR="006D4226" w:rsidRDefault="007661B8">
      <w:pPr>
        <w:spacing w:before="1" w:line="234" w:lineRule="exact"/>
        <w:ind w:left="120"/>
        <w:rPr>
          <w:b/>
          <w:sz w:val="20"/>
        </w:rPr>
      </w:pPr>
      <w:r w:rsidRPr="007661B8">
        <w:rPr>
          <w:b/>
          <w:sz w:val="20"/>
        </w:rPr>
        <w:t>Jason Schwartz</w:t>
      </w:r>
      <w:r w:rsidR="0070739A">
        <w:rPr>
          <w:b/>
          <w:sz w:val="20"/>
        </w:rPr>
        <w:t>, Operations Manager</w:t>
      </w:r>
    </w:p>
    <w:p w:rsidR="006D4226" w:rsidRDefault="0070739A">
      <w:pPr>
        <w:ind w:left="120" w:right="7421"/>
        <w:rPr>
          <w:sz w:val="18"/>
        </w:rPr>
      </w:pPr>
      <w:r>
        <w:rPr>
          <w:sz w:val="20"/>
        </w:rPr>
        <w:t xml:space="preserve">4445 Foreign Trade Zone Blvd. </w:t>
      </w:r>
      <w:r>
        <w:rPr>
          <w:sz w:val="18"/>
        </w:rPr>
        <w:t>Colorado Springs, CO 80925 Phone: (719) 391-3540</w:t>
      </w:r>
    </w:p>
    <w:p w:rsidR="006D4226" w:rsidRDefault="0070739A">
      <w:pPr>
        <w:spacing w:line="209" w:lineRule="exact"/>
        <w:ind w:left="119"/>
        <w:rPr>
          <w:sz w:val="18"/>
        </w:rPr>
      </w:pPr>
      <w:r>
        <w:rPr>
          <w:sz w:val="18"/>
        </w:rPr>
        <w:t>Fax: (719) 390-8735</w:t>
      </w:r>
    </w:p>
    <w:p w:rsidR="006D4226" w:rsidRDefault="0070739A">
      <w:pPr>
        <w:ind w:left="119"/>
        <w:rPr>
          <w:sz w:val="18"/>
        </w:rPr>
      </w:pPr>
      <w:hyperlink r:id="rId8">
        <w:r>
          <w:rPr>
            <w:color w:val="0000FF"/>
            <w:sz w:val="18"/>
            <w:u w:val="single" w:color="0000FF"/>
          </w:rPr>
          <w:t>www.wsd3.org</w:t>
        </w:r>
      </w:hyperlink>
    </w:p>
    <w:p w:rsidR="006D4226" w:rsidRDefault="006D4226">
      <w:pPr>
        <w:pStyle w:val="BodyText"/>
        <w:spacing w:before="2"/>
        <w:rPr>
          <w:sz w:val="24"/>
        </w:rPr>
      </w:pPr>
    </w:p>
    <w:p w:rsidR="006D4226" w:rsidRDefault="0070739A">
      <w:pPr>
        <w:pStyle w:val="BodyText"/>
        <w:ind w:left="120"/>
      </w:pPr>
      <w:r>
        <w:t>Dear Parent/Guardian,</w:t>
      </w:r>
    </w:p>
    <w:p w:rsidR="006D4226" w:rsidRDefault="006D4226">
      <w:pPr>
        <w:pStyle w:val="BodyText"/>
        <w:spacing w:before="5"/>
        <w:rPr>
          <w:sz w:val="11"/>
        </w:rPr>
      </w:pPr>
    </w:p>
    <w:p w:rsidR="006D4226" w:rsidRDefault="0070739A">
      <w:pPr>
        <w:pStyle w:val="BodyText"/>
        <w:spacing w:before="99"/>
        <w:ind w:left="120"/>
      </w:pPr>
      <w:r>
        <w:t>Because of the unique nature of special needs transportation, open communication and cooperation between parents/guardians, students, teachers, drivers, and the transportation department is essential to ensure that safe, reliable, and efficient services ar</w:t>
      </w:r>
      <w:r>
        <w:t>e provided.</w:t>
      </w:r>
    </w:p>
    <w:p w:rsidR="006D4226" w:rsidRDefault="006D4226">
      <w:pPr>
        <w:pStyle w:val="BodyText"/>
        <w:spacing w:before="1"/>
      </w:pPr>
    </w:p>
    <w:p w:rsidR="006D4226" w:rsidRDefault="0070739A">
      <w:pPr>
        <w:pStyle w:val="BodyText"/>
        <w:ind w:left="120" w:right="110"/>
      </w:pPr>
      <w:r>
        <w:t xml:space="preserve">Attached is a copy of our </w:t>
      </w:r>
      <w:r>
        <w:rPr>
          <w:i/>
        </w:rPr>
        <w:t xml:space="preserve">Special Needs Transportation Guidelines and Safety Rules </w:t>
      </w:r>
      <w:r>
        <w:t xml:space="preserve">as they relate to special needs transportation. The goal of these guidelines and safety rules is to provide you with useful and necessary information regarding </w:t>
      </w:r>
      <w:r>
        <w:t>our transportation services. Knowledge and understanding of these guidelines and safety rules will serve as the foundation upon which we will build a successful working relationship and collaborate for safe, reliable, quality services.</w:t>
      </w:r>
    </w:p>
    <w:p w:rsidR="006D4226" w:rsidRDefault="006D4226">
      <w:pPr>
        <w:pStyle w:val="BodyText"/>
      </w:pPr>
    </w:p>
    <w:p w:rsidR="006D4226" w:rsidRDefault="0070739A">
      <w:pPr>
        <w:pStyle w:val="BodyText"/>
        <w:ind w:left="120" w:right="110"/>
      </w:pPr>
      <w:r>
        <w:t xml:space="preserve">Please review the </w:t>
      </w:r>
      <w:r>
        <w:rPr>
          <w:i/>
        </w:rPr>
        <w:t>S</w:t>
      </w:r>
      <w:r>
        <w:rPr>
          <w:i/>
        </w:rPr>
        <w:t xml:space="preserve">pecial Needs Transportation Guidelines and Safety Rules </w:t>
      </w:r>
      <w:r>
        <w:t>with your student, childcare provider, and any other individuals involved in the care of your child. Please sign, date, and return these documents to your child’s assigned Case Manager. It is imperati</w:t>
      </w:r>
      <w:r>
        <w:t>ve that you return this documentation to ensure continued eligibility for transportation services for your child.</w:t>
      </w:r>
    </w:p>
    <w:p w:rsidR="006D4226" w:rsidRDefault="006D4226">
      <w:pPr>
        <w:pStyle w:val="BodyText"/>
        <w:spacing w:before="1"/>
      </w:pPr>
    </w:p>
    <w:p w:rsidR="006D4226" w:rsidRDefault="0070739A">
      <w:pPr>
        <w:spacing w:before="1"/>
        <w:ind w:left="119" w:right="110"/>
        <w:rPr>
          <w:b/>
          <w:sz w:val="20"/>
        </w:rPr>
      </w:pPr>
      <w:r>
        <w:rPr>
          <w:sz w:val="20"/>
        </w:rPr>
        <w:t xml:space="preserve">After reviewing this guide, please complete the </w:t>
      </w:r>
      <w:r>
        <w:rPr>
          <w:i/>
          <w:sz w:val="20"/>
        </w:rPr>
        <w:t xml:space="preserve">Transportation Request for Special Needs Students </w:t>
      </w:r>
      <w:r>
        <w:rPr>
          <w:sz w:val="20"/>
        </w:rPr>
        <w:t>form and return it to your student’s school</w:t>
      </w:r>
      <w:r>
        <w:rPr>
          <w:sz w:val="20"/>
        </w:rPr>
        <w:t xml:space="preserve"> Case Manager </w:t>
      </w:r>
      <w:r>
        <w:rPr>
          <w:b/>
          <w:sz w:val="20"/>
        </w:rPr>
        <w:t>no later than May 15</w:t>
      </w:r>
      <w:proofErr w:type="spellStart"/>
      <w:r>
        <w:rPr>
          <w:b/>
          <w:position w:val="5"/>
          <w:sz w:val="13"/>
        </w:rPr>
        <w:t>th</w:t>
      </w:r>
      <w:proofErr w:type="spellEnd"/>
      <w:r>
        <w:rPr>
          <w:sz w:val="20"/>
        </w:rPr>
        <w:t xml:space="preserve">. Both the </w:t>
      </w:r>
      <w:r>
        <w:rPr>
          <w:i/>
          <w:sz w:val="20"/>
        </w:rPr>
        <w:t xml:space="preserve">Special Needs Transportation Guidelines and Safety Rules </w:t>
      </w:r>
      <w:r>
        <w:rPr>
          <w:sz w:val="20"/>
        </w:rPr>
        <w:t xml:space="preserve">and </w:t>
      </w:r>
      <w:r>
        <w:rPr>
          <w:i/>
          <w:sz w:val="20"/>
        </w:rPr>
        <w:t xml:space="preserve">Transportation Request for Special Needs Students </w:t>
      </w:r>
      <w:r>
        <w:rPr>
          <w:sz w:val="20"/>
        </w:rPr>
        <w:t xml:space="preserve">forms are required prior to the beginning of the new school year. </w:t>
      </w:r>
      <w:r>
        <w:rPr>
          <w:b/>
          <w:sz w:val="20"/>
        </w:rPr>
        <w:t>Your student will not receive tr</w:t>
      </w:r>
      <w:r>
        <w:rPr>
          <w:b/>
          <w:sz w:val="20"/>
        </w:rPr>
        <w:t>ansportation services until these forms are received by the Case Manager and the Transportation Department Special Needs Coordinator.</w:t>
      </w:r>
    </w:p>
    <w:p w:rsidR="006D4226" w:rsidRDefault="006D4226">
      <w:pPr>
        <w:pStyle w:val="BodyText"/>
        <w:spacing w:before="10"/>
        <w:rPr>
          <w:b/>
          <w:sz w:val="19"/>
        </w:rPr>
      </w:pPr>
    </w:p>
    <w:p w:rsidR="006D4226" w:rsidRDefault="0070739A">
      <w:pPr>
        <w:pStyle w:val="BodyText"/>
        <w:ind w:left="120" w:right="140"/>
      </w:pPr>
      <w:r>
        <w:t>Special Needs Transportation may be provided for your student as part of his/her Individualized Education Program (IEP) or 504 Plan. It is the goal of the Transportation Department to support your student’s overall success through viewing their transportat</w:t>
      </w:r>
      <w:r>
        <w:t>ion as an extension of the classroom in cooperation with his/her IEP/504 Plan. The successful strategies used with your student in the home and at school may also be utilized during his/her transportation to ensure his/her safety, success, and to provide p</w:t>
      </w:r>
      <w:r>
        <w:t>ositive experiences. Daily communication with your student’s Bus Driver/Monitor as your student boards and exits the bus will reinforce effective communication and cooperation between you, the Transportation Department, and the</w:t>
      </w:r>
      <w:r>
        <w:rPr>
          <w:spacing w:val="-11"/>
        </w:rPr>
        <w:t xml:space="preserve"> </w:t>
      </w:r>
      <w:r>
        <w:t>School.</w:t>
      </w:r>
    </w:p>
    <w:p w:rsidR="006D4226" w:rsidRDefault="006D4226">
      <w:pPr>
        <w:pStyle w:val="BodyText"/>
        <w:spacing w:before="2"/>
      </w:pPr>
    </w:p>
    <w:p w:rsidR="006D4226" w:rsidRDefault="0070739A">
      <w:pPr>
        <w:pStyle w:val="BodyText"/>
        <w:ind w:left="120" w:right="203"/>
      </w:pPr>
      <w:r>
        <w:t xml:space="preserve">We look forward to </w:t>
      </w:r>
      <w:r>
        <w:t>working with you to provide a safe and positive service to your student. If you have any questions, or would like to discuss our guidelines and safety rules, please contact us Monday-Friday, 6:00 AM – 5:00 PM, at (719) 391-3540.</w:t>
      </w:r>
    </w:p>
    <w:p w:rsidR="006D4226" w:rsidRDefault="006D4226">
      <w:pPr>
        <w:pStyle w:val="BodyText"/>
        <w:spacing w:before="10"/>
        <w:rPr>
          <w:sz w:val="19"/>
        </w:rPr>
      </w:pPr>
    </w:p>
    <w:p w:rsidR="006D4226" w:rsidRDefault="0070739A">
      <w:pPr>
        <w:pStyle w:val="BodyText"/>
        <w:tabs>
          <w:tab w:val="left" w:pos="6599"/>
        </w:tabs>
        <w:ind w:left="120"/>
      </w:pPr>
      <w:r>
        <w:t>Sincerely,</w:t>
      </w:r>
      <w:r>
        <w:tab/>
        <w:t>Sincerely,</w:t>
      </w:r>
    </w:p>
    <w:p w:rsidR="006D4226" w:rsidRDefault="006D4226">
      <w:pPr>
        <w:pStyle w:val="BodyText"/>
        <w:rPr>
          <w:sz w:val="22"/>
        </w:rPr>
      </w:pPr>
    </w:p>
    <w:p w:rsidR="006D4226" w:rsidRDefault="006D4226">
      <w:pPr>
        <w:pStyle w:val="BodyText"/>
        <w:rPr>
          <w:sz w:val="22"/>
        </w:rPr>
      </w:pPr>
    </w:p>
    <w:p w:rsidR="006D4226" w:rsidRDefault="007661B8">
      <w:pPr>
        <w:pStyle w:val="BodyText"/>
        <w:tabs>
          <w:tab w:val="left" w:pos="6599"/>
        </w:tabs>
        <w:spacing w:before="165"/>
        <w:ind w:left="119"/>
      </w:pPr>
      <w:r>
        <w:t>Jason Schwartz</w:t>
      </w:r>
      <w:r w:rsidR="0070739A">
        <w:tab/>
        <w:t xml:space="preserve">Lisa </w:t>
      </w:r>
      <w:proofErr w:type="spellStart"/>
      <w:r w:rsidR="0070739A">
        <w:t>Humberd</w:t>
      </w:r>
      <w:proofErr w:type="spellEnd"/>
    </w:p>
    <w:p w:rsidR="006D4226" w:rsidRDefault="0070739A">
      <w:pPr>
        <w:pStyle w:val="BodyText"/>
        <w:tabs>
          <w:tab w:val="left" w:pos="6598"/>
        </w:tabs>
        <w:spacing w:before="1" w:line="234" w:lineRule="exact"/>
        <w:ind w:left="119"/>
      </w:pPr>
      <w:r>
        <w:t>Operations</w:t>
      </w:r>
      <w:r>
        <w:rPr>
          <w:spacing w:val="-4"/>
        </w:rPr>
        <w:t xml:space="preserve"> </w:t>
      </w:r>
      <w:r>
        <w:t>Manager</w:t>
      </w:r>
      <w:r>
        <w:tab/>
        <w:t>Executive</w:t>
      </w:r>
      <w:r>
        <w:rPr>
          <w:spacing w:val="-2"/>
        </w:rPr>
        <w:t xml:space="preserve"> </w:t>
      </w:r>
      <w:r>
        <w:t>Director</w:t>
      </w:r>
    </w:p>
    <w:p w:rsidR="006D4226" w:rsidRDefault="0070739A">
      <w:pPr>
        <w:pStyle w:val="BodyText"/>
        <w:tabs>
          <w:tab w:val="left" w:pos="6552"/>
          <w:tab w:val="left" w:pos="6598"/>
          <w:tab w:val="left" w:pos="9148"/>
        </w:tabs>
        <w:spacing w:line="720" w:lineRule="auto"/>
        <w:ind w:left="118" w:right="1015"/>
      </w:pPr>
      <w:r>
        <w:t>Transportation</w:t>
      </w:r>
      <w:r>
        <w:rPr>
          <w:spacing w:val="-6"/>
        </w:rPr>
        <w:t xml:space="preserve"> </w:t>
      </w:r>
      <w:r>
        <w:t>Department</w:t>
      </w:r>
      <w:r>
        <w:tab/>
      </w:r>
      <w:r>
        <w:tab/>
        <w:t>Special Education</w:t>
      </w:r>
      <w:r>
        <w:rPr>
          <w:spacing w:val="-14"/>
        </w:rPr>
        <w:t xml:space="preserve"> </w:t>
      </w:r>
      <w:r>
        <w:t>Department Student’s</w:t>
      </w:r>
      <w:r>
        <w:rPr>
          <w:spacing w:val="-4"/>
        </w:rPr>
        <w:t xml:space="preserve"> </w:t>
      </w:r>
      <w:r>
        <w:t>Name:</w:t>
      </w:r>
      <w:r>
        <w:rPr>
          <w:u w:val="single"/>
        </w:rPr>
        <w:t xml:space="preserve"> </w:t>
      </w:r>
      <w:r>
        <w:rPr>
          <w:u w:val="single"/>
        </w:rPr>
        <w:tab/>
      </w:r>
      <w:r>
        <w:t>Date:</w:t>
      </w:r>
      <w:r>
        <w:rPr>
          <w:u w:val="single"/>
        </w:rPr>
        <w:t xml:space="preserve"> </w:t>
      </w:r>
      <w:r>
        <w:rPr>
          <w:u w:val="single"/>
        </w:rPr>
        <w:tab/>
      </w:r>
    </w:p>
    <w:p w:rsidR="006D4226" w:rsidRDefault="0070739A">
      <w:pPr>
        <w:pStyle w:val="BodyText"/>
        <w:tabs>
          <w:tab w:val="left" w:pos="6518"/>
          <w:tab w:val="left" w:pos="9156"/>
        </w:tabs>
        <w:spacing w:line="234" w:lineRule="exact"/>
        <w:ind w:left="118"/>
      </w:pPr>
      <w:r>
        <w:t>School:</w:t>
      </w:r>
      <w:r>
        <w:rPr>
          <w:u w:val="single"/>
        </w:rPr>
        <w:t xml:space="preserve"> </w:t>
      </w:r>
      <w:r>
        <w:rPr>
          <w:u w:val="single"/>
        </w:rPr>
        <w:tab/>
      </w:r>
      <w:r>
        <w:t>Grade:</w:t>
      </w:r>
      <w:r>
        <w:rPr>
          <w:u w:val="single"/>
        </w:rPr>
        <w:t xml:space="preserve"> </w:t>
      </w:r>
      <w:r>
        <w:rPr>
          <w:u w:val="single"/>
        </w:rPr>
        <w:tab/>
      </w:r>
    </w:p>
    <w:p w:rsidR="006D4226" w:rsidRDefault="006D4226">
      <w:pPr>
        <w:rPr>
          <w:rFonts w:ascii="Times New Roman"/>
        </w:rPr>
        <w:sectPr w:rsidR="006D4226" w:rsidSect="0070739A">
          <w:footerReference w:type="default" r:id="rId9"/>
          <w:type w:val="continuous"/>
          <w:pgSz w:w="12240" w:h="15840"/>
          <w:pgMar w:top="1360" w:right="1080" w:bottom="0" w:left="960" w:header="288" w:footer="720" w:gutter="0"/>
          <w:cols w:space="720"/>
          <w:docGrid w:linePitch="299"/>
        </w:sectPr>
      </w:pPr>
    </w:p>
    <w:p w:rsidR="006D4226" w:rsidRDefault="006D4226">
      <w:pPr>
        <w:pStyle w:val="BodyText"/>
        <w:spacing w:before="6"/>
        <w:rPr>
          <w:rFonts w:ascii="Times New Roman"/>
          <w:sz w:val="19"/>
        </w:rPr>
      </w:pPr>
    </w:p>
    <w:p w:rsidR="006D4226" w:rsidRDefault="0070739A">
      <w:pPr>
        <w:pStyle w:val="ListParagraph"/>
        <w:numPr>
          <w:ilvl w:val="0"/>
          <w:numId w:val="1"/>
        </w:numPr>
        <w:tabs>
          <w:tab w:val="left" w:pos="839"/>
          <w:tab w:val="left" w:pos="840"/>
        </w:tabs>
        <w:spacing w:before="100"/>
        <w:jc w:val="left"/>
        <w:rPr>
          <w:sz w:val="20"/>
        </w:rPr>
      </w:pPr>
      <w:r>
        <w:rPr>
          <w:sz w:val="20"/>
        </w:rPr>
        <w:t>Transportation</w:t>
      </w:r>
      <w:r>
        <w:rPr>
          <w:spacing w:val="-1"/>
          <w:sz w:val="20"/>
        </w:rPr>
        <w:t xml:space="preserve"> </w:t>
      </w:r>
      <w:r>
        <w:rPr>
          <w:sz w:val="20"/>
        </w:rPr>
        <w:t>Planning</w:t>
      </w:r>
    </w:p>
    <w:p w:rsidR="006D4226" w:rsidRDefault="006D4226">
      <w:pPr>
        <w:pStyle w:val="BodyText"/>
        <w:spacing w:before="10"/>
        <w:rPr>
          <w:sz w:val="19"/>
        </w:rPr>
      </w:pPr>
    </w:p>
    <w:p w:rsidR="006D4226" w:rsidRDefault="0070739A">
      <w:pPr>
        <w:pStyle w:val="ListParagraph"/>
        <w:numPr>
          <w:ilvl w:val="1"/>
          <w:numId w:val="1"/>
        </w:numPr>
        <w:tabs>
          <w:tab w:val="left" w:pos="1560"/>
        </w:tabs>
        <w:spacing w:before="1"/>
        <w:ind w:hanging="361"/>
        <w:rPr>
          <w:sz w:val="20"/>
        </w:rPr>
      </w:pPr>
      <w:r>
        <w:rPr>
          <w:sz w:val="20"/>
        </w:rPr>
        <w:t>Transportation</w:t>
      </w:r>
      <w:r>
        <w:rPr>
          <w:spacing w:val="-1"/>
          <w:sz w:val="20"/>
        </w:rPr>
        <w:t xml:space="preserve"> </w:t>
      </w:r>
      <w:r>
        <w:rPr>
          <w:sz w:val="20"/>
        </w:rPr>
        <w:t>Plan</w:t>
      </w:r>
    </w:p>
    <w:p w:rsidR="006D4226" w:rsidRDefault="006D4226">
      <w:pPr>
        <w:pStyle w:val="BodyText"/>
        <w:spacing w:before="10"/>
        <w:rPr>
          <w:sz w:val="19"/>
        </w:rPr>
      </w:pPr>
    </w:p>
    <w:p w:rsidR="006D4226" w:rsidRDefault="0070739A">
      <w:pPr>
        <w:pStyle w:val="ListParagraph"/>
        <w:numPr>
          <w:ilvl w:val="2"/>
          <w:numId w:val="1"/>
        </w:numPr>
        <w:tabs>
          <w:tab w:val="left" w:pos="2280"/>
        </w:tabs>
        <w:spacing w:before="1"/>
        <w:ind w:left="2280" w:right="137"/>
        <w:jc w:val="left"/>
        <w:rPr>
          <w:sz w:val="20"/>
        </w:rPr>
      </w:pPr>
      <w:r>
        <w:rPr>
          <w:sz w:val="20"/>
        </w:rPr>
        <w:t>The</w:t>
      </w:r>
      <w:r>
        <w:rPr>
          <w:spacing w:val="-3"/>
          <w:sz w:val="20"/>
        </w:rPr>
        <w:t xml:space="preserve"> </w:t>
      </w:r>
      <w:r>
        <w:rPr>
          <w:sz w:val="20"/>
        </w:rPr>
        <w:t>Transportation</w:t>
      </w:r>
      <w:r>
        <w:rPr>
          <w:spacing w:val="-3"/>
          <w:sz w:val="20"/>
        </w:rPr>
        <w:t xml:space="preserve"> </w:t>
      </w:r>
      <w:r>
        <w:rPr>
          <w:sz w:val="20"/>
        </w:rPr>
        <w:t>Department</w:t>
      </w:r>
      <w:r>
        <w:rPr>
          <w:spacing w:val="-1"/>
          <w:sz w:val="20"/>
        </w:rPr>
        <w:t xml:space="preserve"> </w:t>
      </w:r>
      <w:r>
        <w:rPr>
          <w:sz w:val="20"/>
        </w:rPr>
        <w:t>will</w:t>
      </w:r>
      <w:r>
        <w:rPr>
          <w:spacing w:val="-3"/>
          <w:sz w:val="20"/>
        </w:rPr>
        <w:t xml:space="preserve"> </w:t>
      </w:r>
      <w:r>
        <w:rPr>
          <w:sz w:val="20"/>
        </w:rPr>
        <w:t>use</w:t>
      </w:r>
      <w:r>
        <w:rPr>
          <w:spacing w:val="-4"/>
          <w:sz w:val="20"/>
        </w:rPr>
        <w:t xml:space="preserve"> </w:t>
      </w:r>
      <w:r>
        <w:rPr>
          <w:sz w:val="20"/>
        </w:rPr>
        <w:t>the</w:t>
      </w:r>
      <w:r>
        <w:rPr>
          <w:spacing w:val="-3"/>
          <w:sz w:val="20"/>
        </w:rPr>
        <w:t xml:space="preserve"> </w:t>
      </w:r>
      <w:r>
        <w:rPr>
          <w:sz w:val="20"/>
        </w:rPr>
        <w:t>information</w:t>
      </w:r>
      <w:r>
        <w:rPr>
          <w:spacing w:val="-4"/>
          <w:sz w:val="20"/>
        </w:rPr>
        <w:t xml:space="preserve"> </w:t>
      </w:r>
      <w:r>
        <w:rPr>
          <w:sz w:val="20"/>
        </w:rPr>
        <w:t>provided</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IEP/504</w:t>
      </w:r>
      <w:r>
        <w:rPr>
          <w:spacing w:val="-2"/>
          <w:sz w:val="20"/>
        </w:rPr>
        <w:t xml:space="preserve"> </w:t>
      </w:r>
      <w:r>
        <w:rPr>
          <w:sz w:val="20"/>
        </w:rPr>
        <w:t>Plan,</w:t>
      </w:r>
      <w:r>
        <w:rPr>
          <w:spacing w:val="-3"/>
          <w:sz w:val="20"/>
        </w:rPr>
        <w:t xml:space="preserve"> </w:t>
      </w:r>
      <w:r>
        <w:rPr>
          <w:sz w:val="20"/>
        </w:rPr>
        <w:t xml:space="preserve">and </w:t>
      </w:r>
      <w:r>
        <w:rPr>
          <w:i/>
          <w:sz w:val="20"/>
        </w:rPr>
        <w:t xml:space="preserve">Transportation Request for Special Needs Students </w:t>
      </w:r>
      <w:r>
        <w:rPr>
          <w:sz w:val="20"/>
        </w:rPr>
        <w:t>form to effectively determine personnel, bus type, route, and schedule. All student/family information will remain confidential in accor</w:t>
      </w:r>
      <w:r>
        <w:rPr>
          <w:sz w:val="20"/>
        </w:rPr>
        <w:t>dance with the Family Educational Rights to Privacy Act</w:t>
      </w:r>
      <w:r>
        <w:rPr>
          <w:spacing w:val="-8"/>
          <w:sz w:val="20"/>
        </w:rPr>
        <w:t xml:space="preserve"> </w:t>
      </w:r>
      <w:r>
        <w:rPr>
          <w:sz w:val="20"/>
        </w:rPr>
        <w:t>(FERPA).</w:t>
      </w:r>
    </w:p>
    <w:p w:rsidR="006D4226" w:rsidRDefault="0070739A">
      <w:pPr>
        <w:pStyle w:val="ListParagraph"/>
        <w:numPr>
          <w:ilvl w:val="2"/>
          <w:numId w:val="1"/>
        </w:numPr>
        <w:tabs>
          <w:tab w:val="left" w:pos="2281"/>
        </w:tabs>
        <w:ind w:right="179"/>
        <w:jc w:val="left"/>
        <w:rPr>
          <w:sz w:val="20"/>
        </w:rPr>
      </w:pPr>
      <w:r>
        <w:rPr>
          <w:b/>
          <w:sz w:val="20"/>
        </w:rPr>
        <w:t>If the student information that was provided during the initial school/program placement changes in any way, please contact the Transportation Department as soon as possible at (719) 391-3540</w:t>
      </w:r>
      <w:r>
        <w:rPr>
          <w:b/>
          <w:sz w:val="20"/>
        </w:rPr>
        <w:t xml:space="preserve">. </w:t>
      </w:r>
      <w:r>
        <w:rPr>
          <w:sz w:val="20"/>
        </w:rPr>
        <w:t xml:space="preserve">Any changes in school/program placement must be approved by the Special Education Department and will require a new, updated </w:t>
      </w:r>
      <w:r>
        <w:rPr>
          <w:i/>
          <w:sz w:val="20"/>
        </w:rPr>
        <w:t>Transportation Request for Special Needs Students</w:t>
      </w:r>
      <w:r>
        <w:rPr>
          <w:i/>
          <w:spacing w:val="-6"/>
          <w:sz w:val="20"/>
        </w:rPr>
        <w:t xml:space="preserve"> </w:t>
      </w:r>
      <w:r>
        <w:rPr>
          <w:sz w:val="20"/>
        </w:rPr>
        <w:t>form.</w:t>
      </w:r>
    </w:p>
    <w:p w:rsidR="006D4226" w:rsidRDefault="0070739A">
      <w:pPr>
        <w:pStyle w:val="ListParagraph"/>
        <w:numPr>
          <w:ilvl w:val="2"/>
          <w:numId w:val="1"/>
        </w:numPr>
        <w:tabs>
          <w:tab w:val="left" w:pos="2280"/>
        </w:tabs>
        <w:spacing w:before="2"/>
        <w:ind w:left="2280" w:right="168"/>
        <w:jc w:val="left"/>
        <w:rPr>
          <w:sz w:val="20"/>
        </w:rPr>
      </w:pPr>
      <w:r>
        <w:rPr>
          <w:sz w:val="20"/>
        </w:rPr>
        <w:t>Change of address or names of individuals who are authorized to accept delivery of your student must be requested by contacting the Transportation Department Special Needs Coordinator at (719) 391-3544 or emailed to</w:t>
      </w:r>
      <w:r>
        <w:rPr>
          <w:color w:val="0000FF"/>
          <w:sz w:val="20"/>
        </w:rPr>
        <w:t xml:space="preserve"> </w:t>
      </w:r>
      <w:hyperlink r:id="rId10">
        <w:r>
          <w:rPr>
            <w:color w:val="0000FF"/>
            <w:sz w:val="20"/>
            <w:u w:val="single" w:color="0000FF"/>
          </w:rPr>
          <w:t>morrisony@wsd3.org</w:t>
        </w:r>
        <w:r>
          <w:rPr>
            <w:sz w:val="20"/>
          </w:rPr>
          <w:t>.</w:t>
        </w:r>
      </w:hyperlink>
      <w:r>
        <w:rPr>
          <w:sz w:val="20"/>
        </w:rPr>
        <w:t xml:space="preserve"> Please allow up to 3-5 business days to process requests of this</w:t>
      </w:r>
      <w:r>
        <w:rPr>
          <w:spacing w:val="1"/>
          <w:sz w:val="20"/>
        </w:rPr>
        <w:t xml:space="preserve"> </w:t>
      </w:r>
      <w:r>
        <w:rPr>
          <w:sz w:val="20"/>
        </w:rPr>
        <w:t>nature.</w:t>
      </w:r>
    </w:p>
    <w:p w:rsidR="006D4226" w:rsidRDefault="006D4226">
      <w:pPr>
        <w:pStyle w:val="BodyText"/>
        <w:spacing w:before="9"/>
        <w:rPr>
          <w:sz w:val="19"/>
        </w:rPr>
      </w:pPr>
    </w:p>
    <w:p w:rsidR="006D4226" w:rsidRDefault="0070739A">
      <w:pPr>
        <w:pStyle w:val="ListParagraph"/>
        <w:numPr>
          <w:ilvl w:val="1"/>
          <w:numId w:val="1"/>
        </w:numPr>
        <w:tabs>
          <w:tab w:val="left" w:pos="1560"/>
        </w:tabs>
        <w:spacing w:before="1"/>
        <w:ind w:hanging="361"/>
        <w:rPr>
          <w:sz w:val="20"/>
        </w:rPr>
      </w:pPr>
      <w:r>
        <w:rPr>
          <w:sz w:val="20"/>
        </w:rPr>
        <w:t>Routing and</w:t>
      </w:r>
      <w:r>
        <w:rPr>
          <w:spacing w:val="-1"/>
          <w:sz w:val="20"/>
        </w:rPr>
        <w:t xml:space="preserve"> </w:t>
      </w:r>
      <w:r>
        <w:rPr>
          <w:sz w:val="20"/>
        </w:rPr>
        <w:t>Scheduling</w:t>
      </w:r>
    </w:p>
    <w:p w:rsidR="006D4226" w:rsidRDefault="006D4226">
      <w:pPr>
        <w:pStyle w:val="BodyText"/>
        <w:spacing w:before="1"/>
      </w:pPr>
    </w:p>
    <w:p w:rsidR="006D4226" w:rsidRDefault="0070739A">
      <w:pPr>
        <w:pStyle w:val="ListParagraph"/>
        <w:numPr>
          <w:ilvl w:val="2"/>
          <w:numId w:val="1"/>
        </w:numPr>
        <w:tabs>
          <w:tab w:val="left" w:pos="2280"/>
        </w:tabs>
        <w:ind w:left="2280" w:right="185"/>
        <w:jc w:val="left"/>
        <w:rPr>
          <w:sz w:val="20"/>
        </w:rPr>
      </w:pPr>
      <w:r>
        <w:rPr>
          <w:sz w:val="20"/>
        </w:rPr>
        <w:t>Transportation scheduling is approved on an individual basis and requires an IEP or a 504 Plan that specifies the need for special ne</w:t>
      </w:r>
      <w:r>
        <w:rPr>
          <w:sz w:val="20"/>
        </w:rPr>
        <w:t xml:space="preserve">eds transportation. When a student has an IEP or 504 Plan requiring special needs transportation, a completed, signed, dated, and approved </w:t>
      </w:r>
      <w:r>
        <w:rPr>
          <w:i/>
          <w:sz w:val="20"/>
        </w:rPr>
        <w:t xml:space="preserve">Transportation Request for Special Needs Students </w:t>
      </w:r>
      <w:r>
        <w:rPr>
          <w:sz w:val="20"/>
        </w:rPr>
        <w:t>form is required for special needs transportation to</w:t>
      </w:r>
      <w:r>
        <w:rPr>
          <w:spacing w:val="-4"/>
          <w:sz w:val="20"/>
        </w:rPr>
        <w:t xml:space="preserve"> </w:t>
      </w:r>
      <w:r>
        <w:rPr>
          <w:sz w:val="20"/>
        </w:rPr>
        <w:t>begin.</w:t>
      </w:r>
    </w:p>
    <w:p w:rsidR="006D4226" w:rsidRDefault="0070739A">
      <w:pPr>
        <w:pStyle w:val="ListParagraph"/>
        <w:numPr>
          <w:ilvl w:val="2"/>
          <w:numId w:val="1"/>
        </w:numPr>
        <w:tabs>
          <w:tab w:val="left" w:pos="2281"/>
        </w:tabs>
        <w:ind w:left="2280" w:right="111"/>
        <w:jc w:val="left"/>
        <w:rPr>
          <w:sz w:val="20"/>
        </w:rPr>
      </w:pPr>
      <w:r>
        <w:rPr>
          <w:sz w:val="20"/>
        </w:rPr>
        <w:t>Routing</w:t>
      </w:r>
      <w:r>
        <w:rPr>
          <w:spacing w:val="-5"/>
          <w:sz w:val="20"/>
        </w:rPr>
        <w:t xml:space="preserve"> </w:t>
      </w:r>
      <w:r>
        <w:rPr>
          <w:sz w:val="20"/>
        </w:rPr>
        <w:t>and</w:t>
      </w:r>
      <w:r>
        <w:rPr>
          <w:spacing w:val="-4"/>
          <w:sz w:val="20"/>
        </w:rPr>
        <w:t xml:space="preserve"> </w:t>
      </w:r>
      <w:r>
        <w:rPr>
          <w:sz w:val="20"/>
        </w:rPr>
        <w:t>scheduling</w:t>
      </w:r>
      <w:r>
        <w:rPr>
          <w:spacing w:val="-3"/>
          <w:sz w:val="20"/>
        </w:rPr>
        <w:t xml:space="preserve"> </w:t>
      </w:r>
      <w:r>
        <w:rPr>
          <w:sz w:val="20"/>
        </w:rPr>
        <w:t>of</w:t>
      </w:r>
      <w:r>
        <w:rPr>
          <w:spacing w:val="-5"/>
          <w:sz w:val="20"/>
        </w:rPr>
        <w:t xml:space="preserve"> </w:t>
      </w:r>
      <w:r>
        <w:rPr>
          <w:sz w:val="20"/>
        </w:rPr>
        <w:t>students</w:t>
      </w:r>
      <w:r>
        <w:rPr>
          <w:spacing w:val="-4"/>
          <w:sz w:val="20"/>
        </w:rPr>
        <w:t xml:space="preserve"> </w:t>
      </w:r>
      <w:r>
        <w:rPr>
          <w:sz w:val="20"/>
        </w:rPr>
        <w:t>with</w:t>
      </w:r>
      <w:r>
        <w:rPr>
          <w:spacing w:val="-4"/>
          <w:sz w:val="20"/>
        </w:rPr>
        <w:t xml:space="preserve"> </w:t>
      </w:r>
      <w:r>
        <w:rPr>
          <w:sz w:val="20"/>
        </w:rPr>
        <w:t>special</w:t>
      </w:r>
      <w:r>
        <w:rPr>
          <w:spacing w:val="-4"/>
          <w:sz w:val="20"/>
        </w:rPr>
        <w:t xml:space="preserve"> </w:t>
      </w:r>
      <w:r>
        <w:rPr>
          <w:sz w:val="20"/>
        </w:rPr>
        <w:t>needs</w:t>
      </w:r>
      <w:r>
        <w:rPr>
          <w:spacing w:val="-1"/>
          <w:sz w:val="20"/>
        </w:rPr>
        <w:t xml:space="preserve"> </w:t>
      </w:r>
      <w:r>
        <w:rPr>
          <w:sz w:val="20"/>
        </w:rPr>
        <w:t>is</w:t>
      </w:r>
      <w:r>
        <w:rPr>
          <w:spacing w:val="-2"/>
          <w:sz w:val="20"/>
        </w:rPr>
        <w:t xml:space="preserve"> </w:t>
      </w:r>
      <w:r>
        <w:rPr>
          <w:sz w:val="20"/>
        </w:rPr>
        <w:t>complex</w:t>
      </w:r>
      <w:r>
        <w:rPr>
          <w:spacing w:val="-2"/>
          <w:sz w:val="20"/>
        </w:rPr>
        <w:t xml:space="preserve"> </w:t>
      </w:r>
      <w:r>
        <w:rPr>
          <w:sz w:val="20"/>
        </w:rPr>
        <w:t>and</w:t>
      </w:r>
      <w:r>
        <w:rPr>
          <w:spacing w:val="-3"/>
          <w:sz w:val="20"/>
        </w:rPr>
        <w:t xml:space="preserve"> </w:t>
      </w:r>
      <w:r>
        <w:rPr>
          <w:sz w:val="20"/>
        </w:rPr>
        <w:t>requires</w:t>
      </w:r>
      <w:r>
        <w:rPr>
          <w:spacing w:val="-1"/>
          <w:sz w:val="20"/>
        </w:rPr>
        <w:t xml:space="preserve"> </w:t>
      </w:r>
      <w:r>
        <w:rPr>
          <w:sz w:val="20"/>
        </w:rPr>
        <w:t>flexibility</w:t>
      </w:r>
      <w:r>
        <w:rPr>
          <w:spacing w:val="-5"/>
          <w:sz w:val="20"/>
        </w:rPr>
        <w:t xml:space="preserve"> </w:t>
      </w:r>
      <w:r>
        <w:rPr>
          <w:sz w:val="20"/>
        </w:rPr>
        <w:t>on the part of the parent/guardian, school, and driver/monitor. The Transportation Department will design the safest, most efficient, and economical route that meets the nee</w:t>
      </w:r>
      <w:r>
        <w:rPr>
          <w:sz w:val="20"/>
        </w:rPr>
        <w:t>ds of the student and the honors the considerations set by the IEP/504</w:t>
      </w:r>
      <w:r>
        <w:rPr>
          <w:spacing w:val="-18"/>
          <w:sz w:val="20"/>
        </w:rPr>
        <w:t xml:space="preserve"> </w:t>
      </w:r>
      <w:r>
        <w:rPr>
          <w:sz w:val="20"/>
        </w:rPr>
        <w:t>Plan.</w:t>
      </w:r>
    </w:p>
    <w:p w:rsidR="006D4226" w:rsidRDefault="0070739A">
      <w:pPr>
        <w:pStyle w:val="ListParagraph"/>
        <w:numPr>
          <w:ilvl w:val="2"/>
          <w:numId w:val="1"/>
        </w:numPr>
        <w:tabs>
          <w:tab w:val="left" w:pos="2281"/>
        </w:tabs>
        <w:ind w:left="2280" w:right="263"/>
        <w:jc w:val="left"/>
        <w:rPr>
          <w:sz w:val="20"/>
        </w:rPr>
      </w:pPr>
      <w:r>
        <w:rPr>
          <w:sz w:val="20"/>
        </w:rPr>
        <w:t>Students</w:t>
      </w:r>
      <w:r>
        <w:rPr>
          <w:spacing w:val="-2"/>
          <w:sz w:val="20"/>
        </w:rPr>
        <w:t xml:space="preserve"> </w:t>
      </w:r>
      <w:r>
        <w:rPr>
          <w:sz w:val="20"/>
        </w:rPr>
        <w:t>must</w:t>
      </w:r>
      <w:r>
        <w:rPr>
          <w:spacing w:val="-2"/>
          <w:sz w:val="20"/>
        </w:rPr>
        <w:t xml:space="preserve"> </w:t>
      </w:r>
      <w:r>
        <w:rPr>
          <w:sz w:val="20"/>
        </w:rPr>
        <w:t>reside</w:t>
      </w:r>
      <w:r>
        <w:rPr>
          <w:spacing w:val="-3"/>
          <w:sz w:val="20"/>
        </w:rPr>
        <w:t xml:space="preserve"> </w:t>
      </w:r>
      <w:r>
        <w:rPr>
          <w:sz w:val="20"/>
        </w:rPr>
        <w:t>in</w:t>
      </w:r>
      <w:r>
        <w:rPr>
          <w:spacing w:val="-5"/>
          <w:sz w:val="20"/>
        </w:rPr>
        <w:t xml:space="preserve"> </w:t>
      </w:r>
      <w:r>
        <w:rPr>
          <w:sz w:val="20"/>
        </w:rPr>
        <w:t>and</w:t>
      </w:r>
      <w:r>
        <w:rPr>
          <w:spacing w:val="-2"/>
          <w:sz w:val="20"/>
        </w:rPr>
        <w:t xml:space="preserve"> </w:t>
      </w:r>
      <w:r>
        <w:rPr>
          <w:sz w:val="20"/>
        </w:rPr>
        <w:t>have</w:t>
      </w:r>
      <w:r>
        <w:rPr>
          <w:spacing w:val="-5"/>
          <w:sz w:val="20"/>
        </w:rPr>
        <w:t xml:space="preserve"> </w:t>
      </w:r>
      <w:r>
        <w:rPr>
          <w:sz w:val="20"/>
        </w:rPr>
        <w:t>a</w:t>
      </w:r>
      <w:r>
        <w:rPr>
          <w:spacing w:val="-3"/>
          <w:sz w:val="20"/>
        </w:rPr>
        <w:t xml:space="preserve"> </w:t>
      </w:r>
      <w:r>
        <w:rPr>
          <w:sz w:val="20"/>
        </w:rPr>
        <w:t>pick-up/drop-off</w:t>
      </w:r>
      <w:r>
        <w:rPr>
          <w:spacing w:val="-2"/>
          <w:sz w:val="20"/>
        </w:rPr>
        <w:t xml:space="preserve"> </w:t>
      </w:r>
      <w:r>
        <w:rPr>
          <w:sz w:val="20"/>
        </w:rPr>
        <w:t>location</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boundaries</w:t>
      </w:r>
      <w:r>
        <w:rPr>
          <w:spacing w:val="-1"/>
          <w:sz w:val="20"/>
        </w:rPr>
        <w:t xml:space="preserve"> </w:t>
      </w:r>
      <w:r>
        <w:rPr>
          <w:sz w:val="20"/>
        </w:rPr>
        <w:t>of</w:t>
      </w:r>
      <w:r>
        <w:rPr>
          <w:spacing w:val="-5"/>
          <w:sz w:val="20"/>
        </w:rPr>
        <w:t xml:space="preserve"> </w:t>
      </w:r>
      <w:r>
        <w:rPr>
          <w:sz w:val="20"/>
        </w:rPr>
        <w:t>the Widefield School District</w:t>
      </w:r>
      <w:r>
        <w:rPr>
          <w:spacing w:val="-4"/>
          <w:sz w:val="20"/>
        </w:rPr>
        <w:t xml:space="preserve"> </w:t>
      </w:r>
      <w:r>
        <w:rPr>
          <w:sz w:val="20"/>
        </w:rPr>
        <w:t>#3.</w:t>
      </w:r>
    </w:p>
    <w:p w:rsidR="006D4226" w:rsidRDefault="0070739A">
      <w:pPr>
        <w:pStyle w:val="ListParagraph"/>
        <w:numPr>
          <w:ilvl w:val="2"/>
          <w:numId w:val="1"/>
        </w:numPr>
        <w:tabs>
          <w:tab w:val="left" w:pos="2281"/>
        </w:tabs>
        <w:ind w:left="2280" w:right="180"/>
        <w:jc w:val="left"/>
        <w:rPr>
          <w:sz w:val="20"/>
        </w:rPr>
      </w:pPr>
      <w:r>
        <w:rPr>
          <w:sz w:val="20"/>
        </w:rPr>
        <w:t>The</w:t>
      </w:r>
      <w:r>
        <w:rPr>
          <w:spacing w:val="-4"/>
          <w:sz w:val="20"/>
        </w:rPr>
        <w:t xml:space="preserve"> </w:t>
      </w:r>
      <w:r>
        <w:rPr>
          <w:sz w:val="20"/>
        </w:rPr>
        <w:t>Transportation</w:t>
      </w:r>
      <w:r>
        <w:rPr>
          <w:spacing w:val="-3"/>
          <w:sz w:val="20"/>
        </w:rPr>
        <w:t xml:space="preserve"> </w:t>
      </w:r>
      <w:r>
        <w:rPr>
          <w:sz w:val="20"/>
        </w:rPr>
        <w:t>Department</w:t>
      </w:r>
      <w:r>
        <w:rPr>
          <w:spacing w:val="-3"/>
          <w:sz w:val="20"/>
        </w:rPr>
        <w:t xml:space="preserve"> </w:t>
      </w:r>
      <w:r>
        <w:rPr>
          <w:sz w:val="20"/>
        </w:rPr>
        <w:t>will</w:t>
      </w:r>
      <w:r>
        <w:rPr>
          <w:spacing w:val="-4"/>
          <w:sz w:val="20"/>
        </w:rPr>
        <w:t xml:space="preserve"> </w:t>
      </w:r>
      <w:r>
        <w:rPr>
          <w:sz w:val="20"/>
        </w:rPr>
        <w:t>contact</w:t>
      </w:r>
      <w:r>
        <w:rPr>
          <w:spacing w:val="-5"/>
          <w:sz w:val="20"/>
        </w:rPr>
        <w:t xml:space="preserve"> </w:t>
      </w:r>
      <w:r>
        <w:rPr>
          <w:sz w:val="20"/>
        </w:rPr>
        <w:t>you</w:t>
      </w:r>
      <w:r>
        <w:rPr>
          <w:spacing w:val="-2"/>
          <w:sz w:val="20"/>
        </w:rPr>
        <w:t xml:space="preserve"> </w:t>
      </w:r>
      <w:r>
        <w:rPr>
          <w:sz w:val="20"/>
        </w:rPr>
        <w:t>regarding</w:t>
      </w:r>
      <w:r>
        <w:rPr>
          <w:spacing w:val="-3"/>
          <w:sz w:val="20"/>
        </w:rPr>
        <w:t xml:space="preserve"> </w:t>
      </w:r>
      <w:r>
        <w:rPr>
          <w:sz w:val="20"/>
        </w:rPr>
        <w:t>route</w:t>
      </w:r>
      <w:r>
        <w:rPr>
          <w:spacing w:val="-7"/>
          <w:sz w:val="20"/>
        </w:rPr>
        <w:t xml:space="preserve"> </w:t>
      </w:r>
      <w:r>
        <w:rPr>
          <w:sz w:val="20"/>
        </w:rPr>
        <w:t>assignments,</w:t>
      </w:r>
      <w:r>
        <w:rPr>
          <w:spacing w:val="-3"/>
          <w:sz w:val="20"/>
        </w:rPr>
        <w:t xml:space="preserve"> </w:t>
      </w:r>
      <w:r>
        <w:rPr>
          <w:sz w:val="20"/>
        </w:rPr>
        <w:t>pick-up</w:t>
      </w:r>
      <w:r>
        <w:rPr>
          <w:spacing w:val="-5"/>
          <w:sz w:val="20"/>
        </w:rPr>
        <w:t xml:space="preserve"> </w:t>
      </w:r>
      <w:r>
        <w:rPr>
          <w:sz w:val="20"/>
        </w:rPr>
        <w:t>and drop-off times, and address</w:t>
      </w:r>
      <w:r>
        <w:rPr>
          <w:spacing w:val="-1"/>
          <w:sz w:val="20"/>
        </w:rPr>
        <w:t xml:space="preserve"> </w:t>
      </w:r>
      <w:r>
        <w:rPr>
          <w:sz w:val="20"/>
        </w:rPr>
        <w:t>confirmation.</w:t>
      </w:r>
    </w:p>
    <w:p w:rsidR="006D4226" w:rsidRDefault="0070739A">
      <w:pPr>
        <w:pStyle w:val="ListParagraph"/>
        <w:numPr>
          <w:ilvl w:val="2"/>
          <w:numId w:val="1"/>
        </w:numPr>
        <w:tabs>
          <w:tab w:val="left" w:pos="2281"/>
        </w:tabs>
        <w:spacing w:before="1"/>
        <w:ind w:left="2280" w:right="290" w:hanging="331"/>
        <w:jc w:val="left"/>
        <w:rPr>
          <w:sz w:val="20"/>
        </w:rPr>
      </w:pPr>
      <w:r>
        <w:rPr>
          <w:sz w:val="20"/>
        </w:rPr>
        <w:t>Students are assigned to and removed from routes throughout the year. Therefore, your student’s</w:t>
      </w:r>
      <w:r>
        <w:rPr>
          <w:spacing w:val="-2"/>
          <w:sz w:val="20"/>
        </w:rPr>
        <w:t xml:space="preserve"> </w:t>
      </w:r>
      <w:r>
        <w:rPr>
          <w:sz w:val="20"/>
        </w:rPr>
        <w:t>pick-up</w:t>
      </w:r>
      <w:r>
        <w:rPr>
          <w:spacing w:val="-4"/>
          <w:sz w:val="20"/>
        </w:rPr>
        <w:t xml:space="preserve"> </w:t>
      </w:r>
      <w:r>
        <w:rPr>
          <w:sz w:val="20"/>
        </w:rPr>
        <w:t>and</w:t>
      </w:r>
      <w:r>
        <w:rPr>
          <w:spacing w:val="-2"/>
          <w:sz w:val="20"/>
        </w:rPr>
        <w:t xml:space="preserve"> </w:t>
      </w:r>
      <w:r>
        <w:rPr>
          <w:sz w:val="20"/>
        </w:rPr>
        <w:t>drop-off</w:t>
      </w:r>
      <w:r>
        <w:rPr>
          <w:spacing w:val="-5"/>
          <w:sz w:val="20"/>
        </w:rPr>
        <w:t xml:space="preserve"> </w:t>
      </w:r>
      <w:r>
        <w:rPr>
          <w:sz w:val="20"/>
        </w:rPr>
        <w:t>times</w:t>
      </w:r>
      <w:r>
        <w:rPr>
          <w:spacing w:val="-1"/>
          <w:sz w:val="20"/>
        </w:rPr>
        <w:t xml:space="preserve"> </w:t>
      </w:r>
      <w:r>
        <w:rPr>
          <w:sz w:val="20"/>
        </w:rPr>
        <w:t>are</w:t>
      </w:r>
      <w:r>
        <w:rPr>
          <w:spacing w:val="-3"/>
          <w:sz w:val="20"/>
        </w:rPr>
        <w:t xml:space="preserve"> </w:t>
      </w:r>
      <w:r>
        <w:rPr>
          <w:sz w:val="20"/>
        </w:rPr>
        <w:t>subject</w:t>
      </w:r>
      <w:r>
        <w:rPr>
          <w:spacing w:val="-2"/>
          <w:sz w:val="20"/>
        </w:rPr>
        <w:t xml:space="preserve"> </w:t>
      </w:r>
      <w:r>
        <w:rPr>
          <w:sz w:val="20"/>
        </w:rPr>
        <w:t>to</w:t>
      </w:r>
      <w:r>
        <w:rPr>
          <w:spacing w:val="-5"/>
          <w:sz w:val="20"/>
        </w:rPr>
        <w:t xml:space="preserve"> </w:t>
      </w:r>
      <w:r>
        <w:rPr>
          <w:sz w:val="20"/>
        </w:rPr>
        <w:t>change</w:t>
      </w:r>
      <w:r>
        <w:rPr>
          <w:spacing w:val="-3"/>
          <w:sz w:val="20"/>
        </w:rPr>
        <w:t xml:space="preserve"> </w:t>
      </w:r>
      <w:r>
        <w:rPr>
          <w:sz w:val="20"/>
        </w:rPr>
        <w:t>with</w:t>
      </w:r>
      <w:r>
        <w:rPr>
          <w:spacing w:val="-4"/>
          <w:sz w:val="20"/>
        </w:rPr>
        <w:t xml:space="preserve"> </w:t>
      </w:r>
      <w:r>
        <w:rPr>
          <w:sz w:val="20"/>
        </w:rPr>
        <w:t>as</w:t>
      </w:r>
      <w:r>
        <w:rPr>
          <w:spacing w:val="-4"/>
          <w:sz w:val="20"/>
        </w:rPr>
        <w:t xml:space="preserve"> </w:t>
      </w:r>
      <w:r>
        <w:rPr>
          <w:sz w:val="20"/>
        </w:rPr>
        <w:t>little</w:t>
      </w:r>
      <w:r>
        <w:rPr>
          <w:spacing w:val="-5"/>
          <w:sz w:val="20"/>
        </w:rPr>
        <w:t xml:space="preserve"> </w:t>
      </w:r>
      <w:r>
        <w:rPr>
          <w:sz w:val="20"/>
        </w:rPr>
        <w:t>as</w:t>
      </w:r>
      <w:r>
        <w:rPr>
          <w:spacing w:val="-3"/>
          <w:sz w:val="20"/>
        </w:rPr>
        <w:t xml:space="preserve"> </w:t>
      </w:r>
      <w:r>
        <w:rPr>
          <w:sz w:val="20"/>
        </w:rPr>
        <w:t>24-hour</w:t>
      </w:r>
      <w:r>
        <w:rPr>
          <w:spacing w:val="-5"/>
          <w:sz w:val="20"/>
        </w:rPr>
        <w:t xml:space="preserve"> </w:t>
      </w:r>
      <w:r>
        <w:rPr>
          <w:sz w:val="20"/>
        </w:rPr>
        <w:t>notice. Howe</w:t>
      </w:r>
      <w:r>
        <w:rPr>
          <w:sz w:val="20"/>
        </w:rPr>
        <w:t>ver, the Transportation Department will make every effort to minimize any changes to pick-up and drop-off</w:t>
      </w:r>
      <w:r>
        <w:rPr>
          <w:spacing w:val="-8"/>
          <w:sz w:val="20"/>
        </w:rPr>
        <w:t xml:space="preserve"> </w:t>
      </w:r>
      <w:r>
        <w:rPr>
          <w:sz w:val="20"/>
        </w:rPr>
        <w:t>times.</w:t>
      </w:r>
    </w:p>
    <w:p w:rsidR="006D4226" w:rsidRDefault="0070739A">
      <w:pPr>
        <w:pStyle w:val="ListParagraph"/>
        <w:numPr>
          <w:ilvl w:val="2"/>
          <w:numId w:val="1"/>
        </w:numPr>
        <w:tabs>
          <w:tab w:val="left" w:pos="2281"/>
        </w:tabs>
        <w:ind w:right="657"/>
        <w:jc w:val="both"/>
        <w:rPr>
          <w:sz w:val="20"/>
        </w:rPr>
      </w:pPr>
      <w:r>
        <w:rPr>
          <w:sz w:val="20"/>
        </w:rPr>
        <w:t>If you have a daycare provider that you would like to utilize as your student’s pick-up and/or drop-off location, please ensure they are locate</w:t>
      </w:r>
      <w:r>
        <w:rPr>
          <w:sz w:val="20"/>
        </w:rPr>
        <w:t>d within the boundaries of the Widefield School District</w:t>
      </w:r>
      <w:r>
        <w:rPr>
          <w:spacing w:val="-4"/>
          <w:sz w:val="20"/>
        </w:rPr>
        <w:t xml:space="preserve"> </w:t>
      </w:r>
      <w:r>
        <w:rPr>
          <w:sz w:val="20"/>
        </w:rPr>
        <w:t>#3.</w:t>
      </w:r>
    </w:p>
    <w:p w:rsidR="006D4226" w:rsidRDefault="006D4226">
      <w:pPr>
        <w:pStyle w:val="BodyText"/>
        <w:spacing w:before="10"/>
        <w:rPr>
          <w:sz w:val="19"/>
        </w:rPr>
      </w:pPr>
    </w:p>
    <w:p w:rsidR="006D4226" w:rsidRDefault="0070739A">
      <w:pPr>
        <w:pStyle w:val="ListParagraph"/>
        <w:numPr>
          <w:ilvl w:val="0"/>
          <w:numId w:val="1"/>
        </w:numPr>
        <w:tabs>
          <w:tab w:val="left" w:pos="839"/>
          <w:tab w:val="left" w:pos="840"/>
        </w:tabs>
        <w:spacing w:before="1"/>
        <w:ind w:hanging="531"/>
        <w:jc w:val="left"/>
        <w:rPr>
          <w:sz w:val="20"/>
        </w:rPr>
      </w:pPr>
      <w:r>
        <w:rPr>
          <w:sz w:val="20"/>
        </w:rPr>
        <w:t>Pick-Up and Drop-Off</w:t>
      </w:r>
      <w:r>
        <w:rPr>
          <w:spacing w:val="-3"/>
          <w:sz w:val="20"/>
        </w:rPr>
        <w:t xml:space="preserve"> </w:t>
      </w:r>
      <w:r>
        <w:rPr>
          <w:sz w:val="20"/>
        </w:rPr>
        <w:t>Procedures</w:t>
      </w:r>
    </w:p>
    <w:p w:rsidR="006D4226" w:rsidRDefault="006D4226">
      <w:pPr>
        <w:pStyle w:val="BodyText"/>
        <w:spacing w:before="1"/>
      </w:pPr>
    </w:p>
    <w:p w:rsidR="006D4226" w:rsidRDefault="0070739A">
      <w:pPr>
        <w:pStyle w:val="ListParagraph"/>
        <w:numPr>
          <w:ilvl w:val="1"/>
          <w:numId w:val="1"/>
        </w:numPr>
        <w:tabs>
          <w:tab w:val="left" w:pos="1560"/>
        </w:tabs>
        <w:ind w:hanging="361"/>
        <w:rPr>
          <w:sz w:val="20"/>
        </w:rPr>
      </w:pPr>
      <w:r>
        <w:rPr>
          <w:sz w:val="20"/>
        </w:rPr>
        <w:t>Pick-Up and</w:t>
      </w:r>
      <w:r>
        <w:rPr>
          <w:spacing w:val="-4"/>
          <w:sz w:val="20"/>
        </w:rPr>
        <w:t xml:space="preserve"> </w:t>
      </w:r>
      <w:r>
        <w:rPr>
          <w:sz w:val="20"/>
        </w:rPr>
        <w:t>Drop-Off</w:t>
      </w:r>
    </w:p>
    <w:p w:rsidR="006D4226" w:rsidRDefault="006D4226">
      <w:pPr>
        <w:pStyle w:val="BodyText"/>
        <w:spacing w:before="11"/>
        <w:rPr>
          <w:sz w:val="19"/>
        </w:rPr>
      </w:pPr>
    </w:p>
    <w:p w:rsidR="006D4226" w:rsidRDefault="0070739A">
      <w:pPr>
        <w:pStyle w:val="ListParagraph"/>
        <w:numPr>
          <w:ilvl w:val="2"/>
          <w:numId w:val="1"/>
        </w:numPr>
        <w:tabs>
          <w:tab w:val="left" w:pos="2280"/>
        </w:tabs>
        <w:ind w:right="673"/>
        <w:jc w:val="left"/>
        <w:rPr>
          <w:sz w:val="20"/>
        </w:rPr>
      </w:pPr>
      <w:r>
        <w:rPr>
          <w:sz w:val="20"/>
        </w:rPr>
        <w:t>Transportation services for special needs students are curb-to-curb unless otherwise specified in an IEP/504</w:t>
      </w:r>
      <w:r>
        <w:rPr>
          <w:spacing w:val="-5"/>
          <w:sz w:val="20"/>
        </w:rPr>
        <w:t xml:space="preserve"> </w:t>
      </w:r>
      <w:r>
        <w:rPr>
          <w:sz w:val="20"/>
        </w:rPr>
        <w:t>Plan.</w:t>
      </w:r>
    </w:p>
    <w:p w:rsidR="006D4226" w:rsidRDefault="0070739A">
      <w:pPr>
        <w:pStyle w:val="ListParagraph"/>
        <w:numPr>
          <w:ilvl w:val="2"/>
          <w:numId w:val="1"/>
        </w:numPr>
        <w:tabs>
          <w:tab w:val="left" w:pos="2280"/>
        </w:tabs>
        <w:spacing w:line="234" w:lineRule="exact"/>
        <w:ind w:left="2280"/>
        <w:jc w:val="left"/>
        <w:rPr>
          <w:sz w:val="20"/>
        </w:rPr>
      </w:pPr>
      <w:r>
        <w:rPr>
          <w:sz w:val="20"/>
        </w:rPr>
        <w:t>Pick up locations are designated based upon the safety and the capabilities of the</w:t>
      </w:r>
      <w:r>
        <w:rPr>
          <w:spacing w:val="-21"/>
          <w:sz w:val="20"/>
        </w:rPr>
        <w:t xml:space="preserve"> </w:t>
      </w:r>
      <w:r>
        <w:rPr>
          <w:sz w:val="20"/>
        </w:rPr>
        <w:t>bus.</w:t>
      </w:r>
    </w:p>
    <w:p w:rsidR="006D4226" w:rsidRDefault="0070739A">
      <w:pPr>
        <w:pStyle w:val="ListParagraph"/>
        <w:numPr>
          <w:ilvl w:val="2"/>
          <w:numId w:val="1"/>
        </w:numPr>
        <w:tabs>
          <w:tab w:val="left" w:pos="2280"/>
        </w:tabs>
        <w:spacing w:before="1"/>
        <w:ind w:right="1029"/>
        <w:jc w:val="left"/>
        <w:rPr>
          <w:b/>
          <w:sz w:val="20"/>
        </w:rPr>
      </w:pPr>
      <w:r>
        <w:rPr>
          <w:sz w:val="20"/>
        </w:rPr>
        <w:t xml:space="preserve">Parents/Guardians shall escort their students to and from the bus. </w:t>
      </w:r>
      <w:r>
        <w:rPr>
          <w:b/>
          <w:sz w:val="20"/>
        </w:rPr>
        <w:t>Only District personnel are authorized to board the</w:t>
      </w:r>
      <w:r>
        <w:rPr>
          <w:b/>
          <w:spacing w:val="2"/>
          <w:sz w:val="20"/>
        </w:rPr>
        <w:t xml:space="preserve"> </w:t>
      </w:r>
      <w:r>
        <w:rPr>
          <w:b/>
          <w:sz w:val="20"/>
        </w:rPr>
        <w:t>bus.</w:t>
      </w:r>
    </w:p>
    <w:p w:rsidR="006D4226" w:rsidRDefault="0070739A">
      <w:pPr>
        <w:pStyle w:val="ListParagraph"/>
        <w:numPr>
          <w:ilvl w:val="2"/>
          <w:numId w:val="1"/>
        </w:numPr>
        <w:tabs>
          <w:tab w:val="left" w:pos="2281"/>
        </w:tabs>
        <w:spacing w:before="1"/>
        <w:ind w:left="2280" w:right="323"/>
        <w:jc w:val="left"/>
        <w:rPr>
          <w:sz w:val="20"/>
        </w:rPr>
      </w:pPr>
      <w:r>
        <w:rPr>
          <w:sz w:val="20"/>
        </w:rPr>
        <w:t>During</w:t>
      </w:r>
      <w:r>
        <w:rPr>
          <w:spacing w:val="-2"/>
          <w:sz w:val="20"/>
        </w:rPr>
        <w:t xml:space="preserve"> </w:t>
      </w:r>
      <w:r>
        <w:rPr>
          <w:sz w:val="20"/>
        </w:rPr>
        <w:t>periods</w:t>
      </w:r>
      <w:r>
        <w:rPr>
          <w:spacing w:val="-3"/>
          <w:sz w:val="20"/>
        </w:rPr>
        <w:t xml:space="preserve"> </w:t>
      </w:r>
      <w:r>
        <w:rPr>
          <w:sz w:val="20"/>
        </w:rPr>
        <w:t>of</w:t>
      </w:r>
      <w:r>
        <w:rPr>
          <w:spacing w:val="-4"/>
          <w:sz w:val="20"/>
        </w:rPr>
        <w:t xml:space="preserve"> </w:t>
      </w:r>
      <w:r>
        <w:rPr>
          <w:sz w:val="20"/>
        </w:rPr>
        <w:t>inclement weather</w:t>
      </w:r>
      <w:r>
        <w:rPr>
          <w:spacing w:val="-2"/>
          <w:sz w:val="20"/>
        </w:rPr>
        <w:t xml:space="preserve"> </w:t>
      </w:r>
      <w:r>
        <w:rPr>
          <w:sz w:val="20"/>
        </w:rPr>
        <w:t>for</w:t>
      </w:r>
      <w:r>
        <w:rPr>
          <w:spacing w:val="-2"/>
          <w:sz w:val="20"/>
        </w:rPr>
        <w:t xml:space="preserve"> </w:t>
      </w:r>
      <w:r>
        <w:rPr>
          <w:sz w:val="20"/>
        </w:rPr>
        <w:t>whic</w:t>
      </w:r>
      <w:r>
        <w:rPr>
          <w:sz w:val="20"/>
        </w:rPr>
        <w:t>h</w:t>
      </w:r>
      <w:r>
        <w:rPr>
          <w:spacing w:val="-4"/>
          <w:sz w:val="20"/>
        </w:rPr>
        <w:t xml:space="preserve"> </w:t>
      </w:r>
      <w:r>
        <w:rPr>
          <w:sz w:val="20"/>
        </w:rPr>
        <w:t>access</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bus</w:t>
      </w:r>
      <w:r>
        <w:rPr>
          <w:spacing w:val="-3"/>
          <w:sz w:val="20"/>
        </w:rPr>
        <w:t xml:space="preserve"> </w:t>
      </w:r>
      <w:r>
        <w:rPr>
          <w:sz w:val="20"/>
        </w:rPr>
        <w:t>may be</w:t>
      </w:r>
      <w:r>
        <w:rPr>
          <w:spacing w:val="-5"/>
          <w:sz w:val="20"/>
        </w:rPr>
        <w:t xml:space="preserve"> </w:t>
      </w:r>
      <w:r>
        <w:rPr>
          <w:sz w:val="20"/>
        </w:rPr>
        <w:t>considered</w:t>
      </w:r>
      <w:r>
        <w:rPr>
          <w:spacing w:val="-3"/>
          <w:sz w:val="20"/>
        </w:rPr>
        <w:t xml:space="preserve"> </w:t>
      </w:r>
      <w:r>
        <w:rPr>
          <w:sz w:val="20"/>
        </w:rPr>
        <w:t>to</w:t>
      </w:r>
      <w:r>
        <w:rPr>
          <w:spacing w:val="-3"/>
          <w:sz w:val="20"/>
        </w:rPr>
        <w:t xml:space="preserve"> </w:t>
      </w:r>
      <w:r>
        <w:rPr>
          <w:sz w:val="20"/>
        </w:rPr>
        <w:t>be unsafe, other arrangements may be required to safely pick-up and drop-off the student. Access to the bus and boarding area must be kept free of snow, ice, and/or debris by the parent/guardian.</w:t>
      </w:r>
    </w:p>
    <w:p w:rsidR="006D4226" w:rsidRDefault="006D4226">
      <w:pPr>
        <w:rPr>
          <w:sz w:val="20"/>
        </w:rPr>
        <w:sectPr w:rsidR="006D4226" w:rsidSect="0070739A">
          <w:headerReference w:type="default" r:id="rId11"/>
          <w:footerReference w:type="default" r:id="rId12"/>
          <w:pgSz w:w="12240" w:h="15840"/>
          <w:pgMar w:top="1340" w:right="1080" w:bottom="940" w:left="960" w:header="801" w:footer="144" w:gutter="0"/>
          <w:pgNumType w:start="2"/>
          <w:cols w:space="720"/>
          <w:docGrid w:linePitch="299"/>
        </w:sectPr>
      </w:pPr>
    </w:p>
    <w:p w:rsidR="006D4226" w:rsidRDefault="006D4226">
      <w:pPr>
        <w:pStyle w:val="BodyText"/>
      </w:pPr>
    </w:p>
    <w:p w:rsidR="006D4226" w:rsidRDefault="006D4226">
      <w:pPr>
        <w:pStyle w:val="BodyText"/>
        <w:rPr>
          <w:sz w:val="19"/>
        </w:rPr>
      </w:pPr>
    </w:p>
    <w:p w:rsidR="006D4226" w:rsidRDefault="0070739A">
      <w:pPr>
        <w:pStyle w:val="ListParagraph"/>
        <w:numPr>
          <w:ilvl w:val="1"/>
          <w:numId w:val="1"/>
        </w:numPr>
        <w:tabs>
          <w:tab w:val="left" w:pos="1560"/>
        </w:tabs>
        <w:spacing w:before="100"/>
        <w:ind w:hanging="361"/>
        <w:rPr>
          <w:sz w:val="20"/>
        </w:rPr>
      </w:pPr>
      <w:r>
        <w:rPr>
          <w:sz w:val="20"/>
        </w:rPr>
        <w:t>Boarding Time</w:t>
      </w:r>
    </w:p>
    <w:p w:rsidR="006D4226" w:rsidRDefault="006D4226">
      <w:pPr>
        <w:pStyle w:val="BodyText"/>
        <w:spacing w:before="1"/>
      </w:pPr>
    </w:p>
    <w:p w:rsidR="006D4226" w:rsidRDefault="0070739A">
      <w:pPr>
        <w:pStyle w:val="ListParagraph"/>
        <w:numPr>
          <w:ilvl w:val="2"/>
          <w:numId w:val="1"/>
        </w:numPr>
        <w:tabs>
          <w:tab w:val="left" w:pos="2280"/>
        </w:tabs>
        <w:ind w:left="2280" w:right="267"/>
        <w:jc w:val="both"/>
        <w:rPr>
          <w:sz w:val="20"/>
        </w:rPr>
      </w:pPr>
      <w:r>
        <w:rPr>
          <w:sz w:val="20"/>
        </w:rPr>
        <w:t>Students shall be ready to board the bus five minutes prior to the scheduled pick-up time. If your student is not ready to board when the bus arrives, the driver is authorized to wait for two minutes after the scheduled pick up time and then depart to cont</w:t>
      </w:r>
      <w:r>
        <w:rPr>
          <w:sz w:val="20"/>
        </w:rPr>
        <w:t>inue the</w:t>
      </w:r>
      <w:r>
        <w:rPr>
          <w:spacing w:val="-30"/>
          <w:sz w:val="20"/>
        </w:rPr>
        <w:t xml:space="preserve"> </w:t>
      </w:r>
      <w:r>
        <w:rPr>
          <w:sz w:val="20"/>
        </w:rPr>
        <w:t>route.</w:t>
      </w:r>
    </w:p>
    <w:p w:rsidR="006D4226" w:rsidRDefault="0070739A">
      <w:pPr>
        <w:pStyle w:val="BodyText"/>
        <w:ind w:left="2280" w:right="110"/>
        <w:jc w:val="both"/>
      </w:pPr>
      <w:r>
        <w:t>Drivers will not sound their horn, nor will the driver or monitor come to the door. It is your responsibility to ensure your student is ready to board at the designated pick-up time.</w:t>
      </w:r>
    </w:p>
    <w:p w:rsidR="006D4226" w:rsidRDefault="0070739A">
      <w:pPr>
        <w:pStyle w:val="ListParagraph"/>
        <w:numPr>
          <w:ilvl w:val="2"/>
          <w:numId w:val="1"/>
        </w:numPr>
        <w:tabs>
          <w:tab w:val="left" w:pos="2280"/>
        </w:tabs>
        <w:ind w:right="511"/>
        <w:jc w:val="both"/>
        <w:rPr>
          <w:sz w:val="20"/>
        </w:rPr>
      </w:pPr>
      <w:r>
        <w:rPr>
          <w:sz w:val="20"/>
        </w:rPr>
        <w:t>If</w:t>
      </w:r>
      <w:r>
        <w:rPr>
          <w:spacing w:val="-4"/>
          <w:sz w:val="20"/>
        </w:rPr>
        <w:t xml:space="preserve"> </w:t>
      </w:r>
      <w:r>
        <w:rPr>
          <w:sz w:val="20"/>
        </w:rPr>
        <w:t>the</w:t>
      </w:r>
      <w:r>
        <w:rPr>
          <w:spacing w:val="-2"/>
          <w:sz w:val="20"/>
        </w:rPr>
        <w:t xml:space="preserve"> </w:t>
      </w:r>
      <w:r>
        <w:rPr>
          <w:sz w:val="20"/>
        </w:rPr>
        <w:t>bus</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arrive</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pickup location</w:t>
      </w:r>
      <w:r>
        <w:rPr>
          <w:spacing w:val="-2"/>
          <w:sz w:val="20"/>
        </w:rPr>
        <w:t xml:space="preserve"> </w:t>
      </w:r>
      <w:r>
        <w:rPr>
          <w:sz w:val="20"/>
        </w:rPr>
        <w:t>within</w:t>
      </w:r>
      <w:r>
        <w:rPr>
          <w:spacing w:val="-1"/>
          <w:sz w:val="20"/>
        </w:rPr>
        <w:t xml:space="preserve"> </w:t>
      </w:r>
      <w:r>
        <w:rPr>
          <w:sz w:val="20"/>
        </w:rPr>
        <w:t>five</w:t>
      </w:r>
      <w:r>
        <w:rPr>
          <w:spacing w:val="-4"/>
          <w:sz w:val="20"/>
        </w:rPr>
        <w:t xml:space="preserve"> </w:t>
      </w:r>
      <w:r>
        <w:rPr>
          <w:sz w:val="20"/>
        </w:rPr>
        <w:t>minutes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pick-up</w:t>
      </w:r>
      <w:r>
        <w:rPr>
          <w:spacing w:val="-4"/>
          <w:sz w:val="20"/>
        </w:rPr>
        <w:t xml:space="preserve"> </w:t>
      </w:r>
      <w:r>
        <w:rPr>
          <w:sz w:val="20"/>
        </w:rPr>
        <w:t>time, please call the Transportation Department at (719)</w:t>
      </w:r>
      <w:r>
        <w:rPr>
          <w:spacing w:val="-9"/>
          <w:sz w:val="20"/>
        </w:rPr>
        <w:t xml:space="preserve"> </w:t>
      </w:r>
      <w:r>
        <w:rPr>
          <w:sz w:val="20"/>
        </w:rPr>
        <w:t>391-3540.</w:t>
      </w:r>
    </w:p>
    <w:p w:rsidR="006D4226" w:rsidRDefault="006D4226">
      <w:pPr>
        <w:pStyle w:val="BodyText"/>
        <w:spacing w:before="11"/>
        <w:rPr>
          <w:sz w:val="19"/>
        </w:rPr>
      </w:pPr>
    </w:p>
    <w:p w:rsidR="006D4226" w:rsidRDefault="0070739A">
      <w:pPr>
        <w:pStyle w:val="ListParagraph"/>
        <w:numPr>
          <w:ilvl w:val="1"/>
          <w:numId w:val="1"/>
        </w:numPr>
        <w:tabs>
          <w:tab w:val="left" w:pos="1559"/>
          <w:tab w:val="left" w:pos="1560"/>
        </w:tabs>
        <w:ind w:hanging="361"/>
        <w:rPr>
          <w:sz w:val="20"/>
        </w:rPr>
      </w:pPr>
      <w:r>
        <w:rPr>
          <w:sz w:val="20"/>
        </w:rPr>
        <w:t>Parent/Guardian/Approved Person Who Meets the</w:t>
      </w:r>
      <w:r>
        <w:rPr>
          <w:spacing w:val="4"/>
          <w:sz w:val="20"/>
        </w:rPr>
        <w:t xml:space="preserve"> </w:t>
      </w:r>
      <w:r>
        <w:rPr>
          <w:sz w:val="20"/>
        </w:rPr>
        <w:t>Bus</w:t>
      </w:r>
    </w:p>
    <w:p w:rsidR="006D4226" w:rsidRDefault="006D4226">
      <w:pPr>
        <w:pStyle w:val="BodyText"/>
        <w:spacing w:before="2"/>
      </w:pPr>
    </w:p>
    <w:p w:rsidR="006D4226" w:rsidRDefault="0070739A">
      <w:pPr>
        <w:pStyle w:val="ListParagraph"/>
        <w:numPr>
          <w:ilvl w:val="2"/>
          <w:numId w:val="1"/>
        </w:numPr>
        <w:tabs>
          <w:tab w:val="left" w:pos="2280"/>
        </w:tabs>
        <w:ind w:right="265"/>
        <w:jc w:val="left"/>
        <w:rPr>
          <w:sz w:val="20"/>
        </w:rPr>
      </w:pPr>
      <w:r>
        <w:rPr>
          <w:sz w:val="20"/>
        </w:rPr>
        <w:t>Students</w:t>
      </w:r>
      <w:r>
        <w:rPr>
          <w:spacing w:val="-1"/>
          <w:sz w:val="20"/>
        </w:rPr>
        <w:t xml:space="preserve"> </w:t>
      </w:r>
      <w:r>
        <w:rPr>
          <w:sz w:val="20"/>
        </w:rPr>
        <w:t>who</w:t>
      </w:r>
      <w:r>
        <w:rPr>
          <w:spacing w:val="-3"/>
          <w:sz w:val="20"/>
        </w:rPr>
        <w:t xml:space="preserve"> </w:t>
      </w:r>
      <w:r>
        <w:rPr>
          <w:sz w:val="20"/>
        </w:rPr>
        <w:t>are</w:t>
      </w:r>
      <w:r>
        <w:rPr>
          <w:spacing w:val="-3"/>
          <w:sz w:val="20"/>
        </w:rPr>
        <w:t xml:space="preserve"> </w:t>
      </w:r>
      <w:r>
        <w:rPr>
          <w:sz w:val="20"/>
        </w:rPr>
        <w:t>authorized</w:t>
      </w:r>
      <w:r>
        <w:rPr>
          <w:spacing w:val="-3"/>
          <w:sz w:val="20"/>
        </w:rPr>
        <w:t xml:space="preserve"> </w:t>
      </w:r>
      <w:r>
        <w:rPr>
          <w:sz w:val="20"/>
        </w:rPr>
        <w:t>to</w:t>
      </w:r>
      <w:r>
        <w:rPr>
          <w:spacing w:val="-5"/>
          <w:sz w:val="20"/>
        </w:rPr>
        <w:t xml:space="preserve"> </w:t>
      </w:r>
      <w:r>
        <w:rPr>
          <w:sz w:val="20"/>
        </w:rPr>
        <w:t>load onto</w:t>
      </w:r>
      <w:r>
        <w:rPr>
          <w:spacing w:val="-4"/>
          <w:sz w:val="20"/>
        </w:rPr>
        <w:t xml:space="preserve"> </w:t>
      </w:r>
      <w:r>
        <w:rPr>
          <w:sz w:val="20"/>
        </w:rPr>
        <w:t>and</w:t>
      </w:r>
      <w:r>
        <w:rPr>
          <w:spacing w:val="-1"/>
          <w:sz w:val="20"/>
        </w:rPr>
        <w:t xml:space="preserve"> </w:t>
      </w:r>
      <w:r>
        <w:rPr>
          <w:sz w:val="20"/>
        </w:rPr>
        <w:t>unload</w:t>
      </w:r>
      <w:r>
        <w:rPr>
          <w:spacing w:val="-2"/>
          <w:sz w:val="20"/>
        </w:rPr>
        <w:t xml:space="preserve"> </w:t>
      </w:r>
      <w:r>
        <w:rPr>
          <w:sz w:val="20"/>
        </w:rPr>
        <w:t>from</w:t>
      </w:r>
      <w:r>
        <w:rPr>
          <w:spacing w:val="-4"/>
          <w:sz w:val="20"/>
        </w:rPr>
        <w:t xml:space="preserve"> </w:t>
      </w:r>
      <w:r>
        <w:rPr>
          <w:sz w:val="20"/>
        </w:rPr>
        <w:t>the</w:t>
      </w:r>
      <w:r>
        <w:rPr>
          <w:spacing w:val="-2"/>
          <w:sz w:val="20"/>
        </w:rPr>
        <w:t xml:space="preserve"> </w:t>
      </w:r>
      <w:r>
        <w:rPr>
          <w:sz w:val="20"/>
        </w:rPr>
        <w:t>bus</w:t>
      </w:r>
      <w:r>
        <w:rPr>
          <w:spacing w:val="-4"/>
          <w:sz w:val="20"/>
        </w:rPr>
        <w:t xml:space="preserve"> </w:t>
      </w:r>
      <w:r>
        <w:rPr>
          <w:sz w:val="20"/>
        </w:rPr>
        <w:t>without</w:t>
      </w:r>
      <w:r>
        <w:rPr>
          <w:spacing w:val="-1"/>
          <w:sz w:val="20"/>
        </w:rPr>
        <w:t xml:space="preserve"> </w:t>
      </w:r>
      <w:r>
        <w:rPr>
          <w:sz w:val="20"/>
        </w:rPr>
        <w:t>assistance</w:t>
      </w:r>
      <w:r>
        <w:rPr>
          <w:spacing w:val="-5"/>
          <w:sz w:val="20"/>
        </w:rPr>
        <w:t xml:space="preserve"> </w:t>
      </w:r>
      <w:r>
        <w:rPr>
          <w:sz w:val="20"/>
        </w:rPr>
        <w:t>will be picked-up/dropped-off without a parent/guardian/authorized person at the stop. During drop-offs, drivers will remain at the stop before departing until the student gains entry to his/her</w:t>
      </w:r>
      <w:r>
        <w:rPr>
          <w:spacing w:val="-3"/>
          <w:sz w:val="20"/>
        </w:rPr>
        <w:t xml:space="preserve"> </w:t>
      </w:r>
      <w:r>
        <w:rPr>
          <w:sz w:val="20"/>
        </w:rPr>
        <w:t>residence.</w:t>
      </w:r>
    </w:p>
    <w:p w:rsidR="006D4226" w:rsidRDefault="0070739A">
      <w:pPr>
        <w:pStyle w:val="ListParagraph"/>
        <w:numPr>
          <w:ilvl w:val="2"/>
          <w:numId w:val="1"/>
        </w:numPr>
        <w:tabs>
          <w:tab w:val="left" w:pos="2280"/>
        </w:tabs>
        <w:spacing w:before="1"/>
        <w:ind w:right="125"/>
        <w:jc w:val="left"/>
        <w:rPr>
          <w:sz w:val="20"/>
        </w:rPr>
      </w:pPr>
      <w:r>
        <w:rPr>
          <w:sz w:val="20"/>
        </w:rPr>
        <w:t>Should your student require assistance to load ont</w:t>
      </w:r>
      <w:r>
        <w:rPr>
          <w:sz w:val="20"/>
        </w:rPr>
        <w:t>o and unload from the bus, an authorized person at least 12 years of age must be present at the pick-up/drop-off</w:t>
      </w:r>
      <w:r>
        <w:rPr>
          <w:spacing w:val="-17"/>
          <w:sz w:val="20"/>
        </w:rPr>
        <w:t xml:space="preserve"> </w:t>
      </w:r>
      <w:r>
        <w:rPr>
          <w:sz w:val="20"/>
        </w:rPr>
        <w:t>location.</w:t>
      </w:r>
    </w:p>
    <w:p w:rsidR="006D4226" w:rsidRDefault="0070739A">
      <w:pPr>
        <w:pStyle w:val="Heading1"/>
        <w:numPr>
          <w:ilvl w:val="2"/>
          <w:numId w:val="1"/>
        </w:numPr>
        <w:tabs>
          <w:tab w:val="left" w:pos="2280"/>
        </w:tabs>
        <w:ind w:hanging="347"/>
        <w:jc w:val="left"/>
      </w:pPr>
      <w:r>
        <w:t>Only District Personnel are authorized to board the</w:t>
      </w:r>
      <w:r>
        <w:rPr>
          <w:spacing w:val="-1"/>
        </w:rPr>
        <w:t xml:space="preserve"> </w:t>
      </w:r>
      <w:r>
        <w:t>bus.</w:t>
      </w:r>
    </w:p>
    <w:p w:rsidR="006D4226" w:rsidRDefault="0070739A">
      <w:pPr>
        <w:pStyle w:val="ListParagraph"/>
        <w:numPr>
          <w:ilvl w:val="2"/>
          <w:numId w:val="1"/>
        </w:numPr>
        <w:tabs>
          <w:tab w:val="left" w:pos="2280"/>
        </w:tabs>
        <w:ind w:right="313"/>
        <w:jc w:val="left"/>
        <w:rPr>
          <w:sz w:val="20"/>
        </w:rPr>
      </w:pPr>
      <w:r>
        <w:rPr>
          <w:sz w:val="20"/>
        </w:rPr>
        <w:t>Drivers</w:t>
      </w:r>
      <w:r>
        <w:rPr>
          <w:spacing w:val="-4"/>
          <w:sz w:val="20"/>
        </w:rPr>
        <w:t xml:space="preserve"> </w:t>
      </w:r>
      <w:r>
        <w:rPr>
          <w:sz w:val="20"/>
        </w:rPr>
        <w:t>and</w:t>
      </w:r>
      <w:r>
        <w:rPr>
          <w:spacing w:val="-1"/>
          <w:sz w:val="20"/>
        </w:rPr>
        <w:t xml:space="preserve"> </w:t>
      </w:r>
      <w:r>
        <w:rPr>
          <w:sz w:val="20"/>
        </w:rPr>
        <w:t>monitors</w:t>
      </w:r>
      <w:r>
        <w:rPr>
          <w:spacing w:val="-3"/>
          <w:sz w:val="20"/>
        </w:rPr>
        <w:t xml:space="preserve"> </w:t>
      </w:r>
      <w:r>
        <w:rPr>
          <w:sz w:val="20"/>
        </w:rPr>
        <w:t>are</w:t>
      </w:r>
      <w:r>
        <w:rPr>
          <w:spacing w:val="-3"/>
          <w:sz w:val="20"/>
        </w:rPr>
        <w:t xml:space="preserve"> </w:t>
      </w:r>
      <w:r>
        <w:rPr>
          <w:sz w:val="20"/>
        </w:rPr>
        <w:t>not</w:t>
      </w:r>
      <w:r>
        <w:rPr>
          <w:spacing w:val="-4"/>
          <w:sz w:val="20"/>
        </w:rPr>
        <w:t xml:space="preserve"> </w:t>
      </w:r>
      <w:r>
        <w:rPr>
          <w:sz w:val="20"/>
        </w:rPr>
        <w:t>permitted</w:t>
      </w:r>
      <w:r>
        <w:rPr>
          <w:spacing w:val="-3"/>
          <w:sz w:val="20"/>
        </w:rPr>
        <w:t xml:space="preserve"> </w:t>
      </w:r>
      <w:r>
        <w:rPr>
          <w:sz w:val="20"/>
        </w:rPr>
        <w:t>to</w:t>
      </w:r>
      <w:r>
        <w:rPr>
          <w:spacing w:val="-1"/>
          <w:sz w:val="20"/>
        </w:rPr>
        <w:t xml:space="preserve"> </w:t>
      </w:r>
      <w:r>
        <w:rPr>
          <w:sz w:val="20"/>
        </w:rPr>
        <w:t>exit</w:t>
      </w:r>
      <w:r>
        <w:rPr>
          <w:spacing w:val="-2"/>
          <w:sz w:val="20"/>
        </w:rPr>
        <w:t xml:space="preserve"> </w:t>
      </w:r>
      <w:r>
        <w:rPr>
          <w:sz w:val="20"/>
        </w:rPr>
        <w:t>the</w:t>
      </w:r>
      <w:r>
        <w:rPr>
          <w:spacing w:val="-2"/>
          <w:sz w:val="20"/>
        </w:rPr>
        <w:t xml:space="preserve"> </w:t>
      </w:r>
      <w:r>
        <w:rPr>
          <w:sz w:val="20"/>
        </w:rPr>
        <w:t>bus farther</w:t>
      </w:r>
      <w:r>
        <w:rPr>
          <w:spacing w:val="-5"/>
          <w:sz w:val="20"/>
        </w:rPr>
        <w:t xml:space="preserve"> </w:t>
      </w:r>
      <w:r>
        <w:rPr>
          <w:sz w:val="20"/>
        </w:rPr>
        <w:t>than</w:t>
      </w:r>
      <w:r>
        <w:rPr>
          <w:spacing w:val="-4"/>
          <w:sz w:val="20"/>
        </w:rPr>
        <w:t xml:space="preserve"> </w:t>
      </w:r>
      <w:r>
        <w:rPr>
          <w:sz w:val="20"/>
        </w:rPr>
        <w:t>one</w:t>
      </w:r>
      <w:r>
        <w:rPr>
          <w:spacing w:val="-2"/>
          <w:sz w:val="20"/>
        </w:rPr>
        <w:t xml:space="preserve"> </w:t>
      </w:r>
      <w:r>
        <w:rPr>
          <w:sz w:val="20"/>
        </w:rPr>
        <w:t>arms-length</w:t>
      </w:r>
      <w:r>
        <w:rPr>
          <w:spacing w:val="-3"/>
          <w:sz w:val="20"/>
        </w:rPr>
        <w:t xml:space="preserve"> </w:t>
      </w:r>
      <w:r>
        <w:rPr>
          <w:sz w:val="20"/>
        </w:rPr>
        <w:t>from the loading/unloading</w:t>
      </w:r>
      <w:r>
        <w:rPr>
          <w:spacing w:val="-4"/>
          <w:sz w:val="20"/>
        </w:rPr>
        <w:t xml:space="preserve"> </w:t>
      </w:r>
      <w:r>
        <w:rPr>
          <w:sz w:val="20"/>
        </w:rPr>
        <w:t>areas.</w:t>
      </w:r>
    </w:p>
    <w:p w:rsidR="006D4226" w:rsidRDefault="0070739A">
      <w:pPr>
        <w:pStyle w:val="ListParagraph"/>
        <w:numPr>
          <w:ilvl w:val="2"/>
          <w:numId w:val="1"/>
        </w:numPr>
        <w:tabs>
          <w:tab w:val="left" w:pos="2280"/>
        </w:tabs>
        <w:ind w:right="156"/>
        <w:jc w:val="left"/>
        <w:rPr>
          <w:sz w:val="20"/>
        </w:rPr>
      </w:pPr>
      <w:r>
        <w:rPr>
          <w:sz w:val="20"/>
        </w:rPr>
        <w:t>If your student requires assistance and an authorized person is not present at the pick- up/drop-off location, the Transportation Department will attempt to contact a parent/guardian/approved</w:t>
      </w:r>
      <w:r>
        <w:rPr>
          <w:spacing w:val="-4"/>
          <w:sz w:val="20"/>
        </w:rPr>
        <w:t xml:space="preserve"> </w:t>
      </w:r>
      <w:r>
        <w:rPr>
          <w:sz w:val="20"/>
        </w:rPr>
        <w:t>person</w:t>
      </w:r>
      <w:r>
        <w:rPr>
          <w:spacing w:val="-6"/>
          <w:sz w:val="20"/>
        </w:rPr>
        <w:t xml:space="preserve"> </w:t>
      </w:r>
      <w:r>
        <w:rPr>
          <w:sz w:val="20"/>
        </w:rPr>
        <w:t>via</w:t>
      </w:r>
      <w:r>
        <w:rPr>
          <w:spacing w:val="-4"/>
          <w:sz w:val="20"/>
        </w:rPr>
        <w:t xml:space="preserve"> </w:t>
      </w:r>
      <w:r>
        <w:rPr>
          <w:sz w:val="20"/>
        </w:rPr>
        <w:t>the</w:t>
      </w:r>
      <w:r>
        <w:rPr>
          <w:spacing w:val="-4"/>
          <w:sz w:val="20"/>
        </w:rPr>
        <w:t xml:space="preserve"> </w:t>
      </w:r>
      <w:r>
        <w:rPr>
          <w:sz w:val="20"/>
        </w:rPr>
        <w:t>eme</w:t>
      </w:r>
      <w:r>
        <w:rPr>
          <w:sz w:val="20"/>
        </w:rPr>
        <w:t>rgency</w:t>
      </w:r>
      <w:r>
        <w:rPr>
          <w:spacing w:val="-4"/>
          <w:sz w:val="20"/>
        </w:rPr>
        <w:t xml:space="preserve"> </w:t>
      </w:r>
      <w:r>
        <w:rPr>
          <w:sz w:val="20"/>
        </w:rPr>
        <w:t>phone</w:t>
      </w:r>
      <w:r>
        <w:rPr>
          <w:spacing w:val="-4"/>
          <w:sz w:val="20"/>
        </w:rPr>
        <w:t xml:space="preserve"> </w:t>
      </w:r>
      <w:r>
        <w:rPr>
          <w:sz w:val="20"/>
        </w:rPr>
        <w:t>number(s)</w:t>
      </w:r>
      <w:r>
        <w:rPr>
          <w:spacing w:val="-5"/>
          <w:sz w:val="20"/>
        </w:rPr>
        <w:t xml:space="preserve"> </w:t>
      </w:r>
      <w:r>
        <w:rPr>
          <w:sz w:val="20"/>
        </w:rPr>
        <w:t>you</w:t>
      </w:r>
      <w:r>
        <w:rPr>
          <w:spacing w:val="-3"/>
          <w:sz w:val="20"/>
        </w:rPr>
        <w:t xml:space="preserve"> </w:t>
      </w:r>
      <w:r>
        <w:rPr>
          <w:sz w:val="20"/>
        </w:rPr>
        <w:t>have</w:t>
      </w:r>
      <w:r>
        <w:rPr>
          <w:spacing w:val="-4"/>
          <w:sz w:val="20"/>
        </w:rPr>
        <w:t xml:space="preserve"> </w:t>
      </w:r>
      <w:r>
        <w:rPr>
          <w:sz w:val="20"/>
        </w:rPr>
        <w:t xml:space="preserve">provided on the </w:t>
      </w:r>
      <w:r>
        <w:rPr>
          <w:i/>
          <w:sz w:val="20"/>
        </w:rPr>
        <w:t xml:space="preserve">Transportation Request for Special Needs Students </w:t>
      </w:r>
      <w:r>
        <w:rPr>
          <w:sz w:val="20"/>
        </w:rPr>
        <w:t>form. Your student will not be dropped off without the presence of a parent/guardian/approved person at the pick- up/drop-off</w:t>
      </w:r>
      <w:r>
        <w:rPr>
          <w:spacing w:val="-3"/>
          <w:sz w:val="20"/>
        </w:rPr>
        <w:t xml:space="preserve"> </w:t>
      </w:r>
      <w:r>
        <w:rPr>
          <w:sz w:val="20"/>
        </w:rPr>
        <w:t>location.</w:t>
      </w:r>
    </w:p>
    <w:p w:rsidR="006D4226" w:rsidRDefault="0070739A">
      <w:pPr>
        <w:pStyle w:val="ListParagraph"/>
        <w:numPr>
          <w:ilvl w:val="2"/>
          <w:numId w:val="1"/>
        </w:numPr>
        <w:tabs>
          <w:tab w:val="left" w:pos="2280"/>
        </w:tabs>
        <w:ind w:right="846"/>
        <w:jc w:val="left"/>
        <w:rPr>
          <w:sz w:val="20"/>
        </w:rPr>
      </w:pPr>
      <w:r>
        <w:rPr>
          <w:sz w:val="20"/>
        </w:rPr>
        <w:t xml:space="preserve">In the event that the </w:t>
      </w:r>
      <w:r>
        <w:rPr>
          <w:sz w:val="20"/>
        </w:rPr>
        <w:t>Transportation Department is unable to contact the parent/guardian/authorized person when attempting to drop-off your student, the Transportation Department will:</w:t>
      </w:r>
    </w:p>
    <w:p w:rsidR="006D4226" w:rsidRDefault="0070739A">
      <w:pPr>
        <w:pStyle w:val="ListParagraph"/>
        <w:numPr>
          <w:ilvl w:val="3"/>
          <w:numId w:val="1"/>
        </w:numPr>
        <w:tabs>
          <w:tab w:val="left" w:pos="2999"/>
          <w:tab w:val="left" w:pos="3000"/>
        </w:tabs>
        <w:ind w:hanging="361"/>
        <w:rPr>
          <w:sz w:val="20"/>
        </w:rPr>
      </w:pPr>
      <w:r>
        <w:rPr>
          <w:sz w:val="20"/>
        </w:rPr>
        <w:t>Attempt to return to the drop-off location at the end of the route,</w:t>
      </w:r>
      <w:r>
        <w:rPr>
          <w:spacing w:val="-17"/>
          <w:sz w:val="20"/>
        </w:rPr>
        <w:t xml:space="preserve"> </w:t>
      </w:r>
      <w:r>
        <w:rPr>
          <w:sz w:val="20"/>
        </w:rPr>
        <w:t>and</w:t>
      </w:r>
    </w:p>
    <w:p w:rsidR="006D4226" w:rsidRDefault="0070739A">
      <w:pPr>
        <w:pStyle w:val="ListParagraph"/>
        <w:numPr>
          <w:ilvl w:val="3"/>
          <w:numId w:val="1"/>
        </w:numPr>
        <w:tabs>
          <w:tab w:val="left" w:pos="2999"/>
          <w:tab w:val="left" w:pos="3000"/>
        </w:tabs>
        <w:ind w:right="528" w:hanging="360"/>
        <w:rPr>
          <w:sz w:val="20"/>
        </w:rPr>
      </w:pPr>
      <w:r>
        <w:rPr>
          <w:sz w:val="20"/>
        </w:rPr>
        <w:t>If</w:t>
      </w:r>
      <w:r>
        <w:rPr>
          <w:spacing w:val="-4"/>
          <w:sz w:val="20"/>
        </w:rPr>
        <w:t xml:space="preserve"> </w:t>
      </w:r>
      <w:r>
        <w:rPr>
          <w:sz w:val="20"/>
        </w:rPr>
        <w:t>an</w:t>
      </w:r>
      <w:r>
        <w:rPr>
          <w:spacing w:val="-4"/>
          <w:sz w:val="20"/>
        </w:rPr>
        <w:t xml:space="preserve"> </w:t>
      </w:r>
      <w:r>
        <w:rPr>
          <w:sz w:val="20"/>
        </w:rPr>
        <w:t>authorized</w:t>
      </w:r>
      <w:r>
        <w:rPr>
          <w:spacing w:val="-3"/>
          <w:sz w:val="20"/>
        </w:rPr>
        <w:t xml:space="preserve"> </w:t>
      </w:r>
      <w:r>
        <w:rPr>
          <w:sz w:val="20"/>
        </w:rPr>
        <w:t>pers</w:t>
      </w:r>
      <w:r>
        <w:rPr>
          <w:sz w:val="20"/>
        </w:rPr>
        <w:t>on</w:t>
      </w:r>
      <w:r>
        <w:rPr>
          <w:spacing w:val="-2"/>
          <w:sz w:val="20"/>
        </w:rPr>
        <w:t xml:space="preserve"> </w:t>
      </w:r>
      <w:r>
        <w:rPr>
          <w:sz w:val="20"/>
        </w:rPr>
        <w:t>is</w:t>
      </w:r>
      <w:r>
        <w:rPr>
          <w:spacing w:val="-3"/>
          <w:sz w:val="20"/>
        </w:rPr>
        <w:t xml:space="preserve"> </w:t>
      </w:r>
      <w:r>
        <w:rPr>
          <w:sz w:val="20"/>
        </w:rPr>
        <w:t>still</w:t>
      </w:r>
      <w:r>
        <w:rPr>
          <w:spacing w:val="-2"/>
          <w:sz w:val="20"/>
        </w:rPr>
        <w:t xml:space="preserve"> </w:t>
      </w:r>
      <w:r>
        <w:rPr>
          <w:sz w:val="20"/>
        </w:rPr>
        <w:t>not</w:t>
      </w:r>
      <w:r>
        <w:rPr>
          <w:spacing w:val="-3"/>
          <w:sz w:val="20"/>
        </w:rPr>
        <w:t xml:space="preserve"> </w:t>
      </w:r>
      <w:r>
        <w:rPr>
          <w:sz w:val="20"/>
        </w:rPr>
        <w:t>present</w:t>
      </w:r>
      <w:r>
        <w:rPr>
          <w:spacing w:val="-4"/>
          <w:sz w:val="20"/>
        </w:rPr>
        <w:t xml:space="preserve"> </w:t>
      </w:r>
      <w:r>
        <w:rPr>
          <w:sz w:val="20"/>
        </w:rPr>
        <w:t>the</w:t>
      </w:r>
      <w:r>
        <w:rPr>
          <w:spacing w:val="-4"/>
          <w:sz w:val="20"/>
        </w:rPr>
        <w:t xml:space="preserve"> </w:t>
      </w:r>
      <w:r>
        <w:rPr>
          <w:sz w:val="20"/>
        </w:rPr>
        <w:t>Transportation</w:t>
      </w:r>
      <w:r>
        <w:rPr>
          <w:spacing w:val="-4"/>
          <w:sz w:val="20"/>
        </w:rPr>
        <w:t xml:space="preserve"> </w:t>
      </w:r>
      <w:r>
        <w:rPr>
          <w:sz w:val="20"/>
        </w:rPr>
        <w:t>Department</w:t>
      </w:r>
      <w:r>
        <w:rPr>
          <w:spacing w:val="-1"/>
          <w:sz w:val="20"/>
        </w:rPr>
        <w:t xml:space="preserve"> </w:t>
      </w:r>
      <w:r>
        <w:rPr>
          <w:sz w:val="20"/>
        </w:rPr>
        <w:t>will attempt to return the student to his/her school,</w:t>
      </w:r>
      <w:r>
        <w:rPr>
          <w:spacing w:val="-10"/>
          <w:sz w:val="20"/>
        </w:rPr>
        <w:t xml:space="preserve"> </w:t>
      </w:r>
      <w:r>
        <w:rPr>
          <w:sz w:val="20"/>
        </w:rPr>
        <w:t>and</w:t>
      </w:r>
    </w:p>
    <w:p w:rsidR="006D4226" w:rsidRDefault="0070739A">
      <w:pPr>
        <w:pStyle w:val="ListParagraph"/>
        <w:numPr>
          <w:ilvl w:val="3"/>
          <w:numId w:val="1"/>
        </w:numPr>
        <w:tabs>
          <w:tab w:val="left" w:pos="2999"/>
          <w:tab w:val="left" w:pos="3000"/>
        </w:tabs>
        <w:ind w:right="170" w:hanging="361"/>
        <w:rPr>
          <w:sz w:val="20"/>
        </w:rPr>
      </w:pPr>
      <w:r>
        <w:rPr>
          <w:sz w:val="20"/>
        </w:rPr>
        <w:t>If no staff members are present at the school, the student will be returned to the Transportation Department, and we will contact the El Paso Co</w:t>
      </w:r>
      <w:r>
        <w:rPr>
          <w:sz w:val="20"/>
        </w:rPr>
        <w:t>unty Sheriff’s Department, (719) 390-5555, and your student will be placed in the custody of the Sheriff’s Department until a Parent/Guardian is available,</w:t>
      </w:r>
      <w:r>
        <w:rPr>
          <w:spacing w:val="-4"/>
          <w:sz w:val="20"/>
        </w:rPr>
        <w:t xml:space="preserve"> </w:t>
      </w:r>
      <w:r>
        <w:rPr>
          <w:sz w:val="20"/>
        </w:rPr>
        <w:t>and</w:t>
      </w:r>
    </w:p>
    <w:p w:rsidR="006D4226" w:rsidRDefault="0070739A">
      <w:pPr>
        <w:pStyle w:val="ListParagraph"/>
        <w:numPr>
          <w:ilvl w:val="3"/>
          <w:numId w:val="1"/>
        </w:numPr>
        <w:tabs>
          <w:tab w:val="left" w:pos="2999"/>
          <w:tab w:val="left" w:pos="3000"/>
        </w:tabs>
        <w:ind w:right="323" w:hanging="360"/>
        <w:rPr>
          <w:sz w:val="20"/>
        </w:rPr>
      </w:pPr>
      <w:r>
        <w:rPr>
          <w:sz w:val="20"/>
        </w:rPr>
        <w:t>Throughout</w:t>
      </w:r>
      <w:r>
        <w:rPr>
          <w:spacing w:val="-6"/>
          <w:sz w:val="20"/>
        </w:rPr>
        <w:t xml:space="preserve"> </w:t>
      </w:r>
      <w:r>
        <w:rPr>
          <w:sz w:val="20"/>
        </w:rPr>
        <w:t>this</w:t>
      </w:r>
      <w:r>
        <w:rPr>
          <w:spacing w:val="-3"/>
          <w:sz w:val="20"/>
        </w:rPr>
        <w:t xml:space="preserve"> </w:t>
      </w:r>
      <w:r>
        <w:rPr>
          <w:sz w:val="20"/>
        </w:rPr>
        <w:t>process</w:t>
      </w:r>
      <w:r>
        <w:rPr>
          <w:spacing w:val="-4"/>
          <w:sz w:val="20"/>
        </w:rPr>
        <w:t xml:space="preserve"> </w:t>
      </w:r>
      <w:r>
        <w:rPr>
          <w:sz w:val="20"/>
        </w:rPr>
        <w:t>(a.-c.),</w:t>
      </w:r>
      <w:r>
        <w:rPr>
          <w:spacing w:val="-5"/>
          <w:sz w:val="20"/>
        </w:rPr>
        <w:t xml:space="preserve"> </w:t>
      </w:r>
      <w:r>
        <w:rPr>
          <w:sz w:val="20"/>
        </w:rPr>
        <w:t>the</w:t>
      </w:r>
      <w:r>
        <w:rPr>
          <w:spacing w:val="-4"/>
          <w:sz w:val="20"/>
        </w:rPr>
        <w:t xml:space="preserve"> </w:t>
      </w:r>
      <w:r>
        <w:rPr>
          <w:sz w:val="20"/>
        </w:rPr>
        <w:t>Transportation</w:t>
      </w:r>
      <w:r>
        <w:rPr>
          <w:spacing w:val="-4"/>
          <w:sz w:val="20"/>
        </w:rPr>
        <w:t xml:space="preserve"> </w:t>
      </w:r>
      <w:r>
        <w:rPr>
          <w:sz w:val="20"/>
        </w:rPr>
        <w:t>Department</w:t>
      </w:r>
      <w:r>
        <w:rPr>
          <w:spacing w:val="-4"/>
          <w:sz w:val="20"/>
        </w:rPr>
        <w:t xml:space="preserve"> </w:t>
      </w:r>
      <w:r>
        <w:rPr>
          <w:sz w:val="20"/>
        </w:rPr>
        <w:t>will</w:t>
      </w:r>
      <w:r>
        <w:rPr>
          <w:spacing w:val="-4"/>
          <w:sz w:val="20"/>
        </w:rPr>
        <w:t xml:space="preserve"> </w:t>
      </w:r>
      <w:r>
        <w:rPr>
          <w:sz w:val="20"/>
        </w:rPr>
        <w:t>continue</w:t>
      </w:r>
      <w:r>
        <w:rPr>
          <w:spacing w:val="-4"/>
          <w:sz w:val="20"/>
        </w:rPr>
        <w:t xml:space="preserve"> </w:t>
      </w:r>
      <w:r>
        <w:rPr>
          <w:sz w:val="20"/>
        </w:rPr>
        <w:t>the attempt to make phone contact with the parent/guardian/approved</w:t>
      </w:r>
      <w:r>
        <w:rPr>
          <w:spacing w:val="-17"/>
          <w:sz w:val="20"/>
        </w:rPr>
        <w:t xml:space="preserve"> </w:t>
      </w:r>
      <w:r>
        <w:rPr>
          <w:sz w:val="20"/>
        </w:rPr>
        <w:t>person.</w:t>
      </w:r>
    </w:p>
    <w:p w:rsidR="006D4226" w:rsidRDefault="006D4226">
      <w:pPr>
        <w:pStyle w:val="BodyText"/>
      </w:pPr>
    </w:p>
    <w:p w:rsidR="006D4226" w:rsidRDefault="0070739A">
      <w:pPr>
        <w:pStyle w:val="ListParagraph"/>
        <w:numPr>
          <w:ilvl w:val="1"/>
          <w:numId w:val="1"/>
        </w:numPr>
        <w:tabs>
          <w:tab w:val="left" w:pos="1560"/>
        </w:tabs>
        <w:ind w:hanging="361"/>
        <w:rPr>
          <w:sz w:val="20"/>
        </w:rPr>
      </w:pPr>
      <w:r>
        <w:rPr>
          <w:sz w:val="20"/>
        </w:rPr>
        <w:t>No</w:t>
      </w:r>
      <w:r>
        <w:rPr>
          <w:spacing w:val="-2"/>
          <w:sz w:val="20"/>
        </w:rPr>
        <w:t xml:space="preserve"> </w:t>
      </w:r>
      <w:r>
        <w:rPr>
          <w:sz w:val="20"/>
        </w:rPr>
        <w:t>Ride</w:t>
      </w:r>
    </w:p>
    <w:p w:rsidR="006D4226" w:rsidRDefault="006D4226">
      <w:pPr>
        <w:pStyle w:val="BodyText"/>
        <w:spacing w:before="1"/>
      </w:pPr>
    </w:p>
    <w:p w:rsidR="006D4226" w:rsidRDefault="0070739A">
      <w:pPr>
        <w:pStyle w:val="ListParagraph"/>
        <w:numPr>
          <w:ilvl w:val="2"/>
          <w:numId w:val="1"/>
        </w:numPr>
        <w:tabs>
          <w:tab w:val="left" w:pos="2280"/>
        </w:tabs>
        <w:spacing w:before="1"/>
        <w:ind w:right="145"/>
        <w:jc w:val="left"/>
        <w:rPr>
          <w:b/>
          <w:i/>
          <w:sz w:val="20"/>
        </w:rPr>
      </w:pPr>
      <w:r>
        <w:rPr>
          <w:sz w:val="20"/>
        </w:rPr>
        <w:t>If your student will not be riding the bus at any time, please contact the Transportation Department, (719) 391-3540, at least 30 minutes prior to your student’s schedule</w:t>
      </w:r>
      <w:r>
        <w:rPr>
          <w:sz w:val="20"/>
        </w:rPr>
        <w:t xml:space="preserve">d pick-up time. Notifying your student’s driver/monitor is not sufficient; </w:t>
      </w:r>
      <w:r>
        <w:rPr>
          <w:b/>
          <w:i/>
          <w:sz w:val="20"/>
        </w:rPr>
        <w:t>you must contact the Transportation Department and notify front office personnel that your student will not ride.</w:t>
      </w:r>
    </w:p>
    <w:p w:rsidR="006D4226" w:rsidRDefault="0070739A">
      <w:pPr>
        <w:pStyle w:val="ListParagraph"/>
        <w:numPr>
          <w:ilvl w:val="2"/>
          <w:numId w:val="1"/>
        </w:numPr>
        <w:tabs>
          <w:tab w:val="left" w:pos="2280"/>
        </w:tabs>
        <w:ind w:right="167"/>
        <w:jc w:val="left"/>
        <w:rPr>
          <w:sz w:val="20"/>
        </w:rPr>
      </w:pPr>
      <w:r>
        <w:rPr>
          <w:sz w:val="20"/>
        </w:rPr>
        <w:t xml:space="preserve">If your student does not ride the bus for three consecutive school </w:t>
      </w:r>
      <w:r>
        <w:rPr>
          <w:sz w:val="20"/>
        </w:rPr>
        <w:t>days without prior notification, transportation services will be suspended. Transportation services will not be reinstated without the approval of the Transportation Special Needs Coordinator, (719) 391-3544.</w:t>
      </w:r>
    </w:p>
    <w:p w:rsidR="006D4226" w:rsidRDefault="006D4226">
      <w:pPr>
        <w:pStyle w:val="BodyText"/>
      </w:pPr>
    </w:p>
    <w:p w:rsidR="006D4226" w:rsidRDefault="0070739A">
      <w:pPr>
        <w:pStyle w:val="ListParagraph"/>
        <w:numPr>
          <w:ilvl w:val="1"/>
          <w:numId w:val="1"/>
        </w:numPr>
        <w:tabs>
          <w:tab w:val="left" w:pos="1559"/>
          <w:tab w:val="left" w:pos="1560"/>
        </w:tabs>
        <w:ind w:hanging="361"/>
        <w:rPr>
          <w:sz w:val="20"/>
        </w:rPr>
      </w:pPr>
      <w:r>
        <w:rPr>
          <w:sz w:val="20"/>
        </w:rPr>
        <w:t>Personal</w:t>
      </w:r>
      <w:r>
        <w:rPr>
          <w:spacing w:val="-1"/>
          <w:sz w:val="20"/>
        </w:rPr>
        <w:t xml:space="preserve"> </w:t>
      </w:r>
      <w:r>
        <w:rPr>
          <w:sz w:val="20"/>
        </w:rPr>
        <w:t>Items</w:t>
      </w:r>
    </w:p>
    <w:p w:rsidR="006D4226" w:rsidRDefault="006D4226">
      <w:pPr>
        <w:rPr>
          <w:sz w:val="20"/>
        </w:rPr>
        <w:sectPr w:rsidR="006D4226" w:rsidSect="0070739A">
          <w:pgSz w:w="12240" w:h="15840"/>
          <w:pgMar w:top="1340" w:right="1080" w:bottom="1000" w:left="960" w:header="801" w:footer="144" w:gutter="0"/>
          <w:cols w:space="720"/>
          <w:docGrid w:linePitch="299"/>
        </w:sectPr>
      </w:pPr>
    </w:p>
    <w:p w:rsidR="006D4226" w:rsidRDefault="0070739A">
      <w:pPr>
        <w:pStyle w:val="ListParagraph"/>
        <w:numPr>
          <w:ilvl w:val="2"/>
          <w:numId w:val="1"/>
        </w:numPr>
        <w:tabs>
          <w:tab w:val="left" w:pos="2281"/>
        </w:tabs>
        <w:spacing w:before="89"/>
        <w:ind w:left="2280" w:right="653"/>
        <w:jc w:val="left"/>
        <w:rPr>
          <w:sz w:val="20"/>
        </w:rPr>
      </w:pPr>
      <w:r>
        <w:rPr>
          <w:sz w:val="20"/>
        </w:rPr>
        <w:lastRenderedPageBreak/>
        <w:t>Your</w:t>
      </w:r>
      <w:r>
        <w:rPr>
          <w:spacing w:val="-3"/>
          <w:sz w:val="20"/>
        </w:rPr>
        <w:t xml:space="preserve"> </w:t>
      </w:r>
      <w:r>
        <w:rPr>
          <w:sz w:val="20"/>
        </w:rPr>
        <w:t>student’s</w:t>
      </w:r>
      <w:r>
        <w:rPr>
          <w:spacing w:val="-3"/>
          <w:sz w:val="20"/>
        </w:rPr>
        <w:t xml:space="preserve"> </w:t>
      </w:r>
      <w:r>
        <w:rPr>
          <w:sz w:val="20"/>
        </w:rPr>
        <w:t>bu</w:t>
      </w:r>
      <w:r>
        <w:rPr>
          <w:sz w:val="20"/>
        </w:rPr>
        <w:t>s</w:t>
      </w:r>
      <w:r>
        <w:rPr>
          <w:spacing w:val="-1"/>
          <w:sz w:val="20"/>
        </w:rPr>
        <w:t xml:space="preserve"> </w:t>
      </w:r>
      <w:r>
        <w:rPr>
          <w:sz w:val="20"/>
        </w:rPr>
        <w:t>driver</w:t>
      </w:r>
      <w:r>
        <w:rPr>
          <w:spacing w:val="-4"/>
          <w:sz w:val="20"/>
        </w:rPr>
        <w:t xml:space="preserve"> </w:t>
      </w:r>
      <w:r>
        <w:rPr>
          <w:sz w:val="20"/>
        </w:rPr>
        <w:t>and/or</w:t>
      </w:r>
      <w:r>
        <w:rPr>
          <w:spacing w:val="-3"/>
          <w:sz w:val="20"/>
        </w:rPr>
        <w:t xml:space="preserve"> </w:t>
      </w:r>
      <w:r>
        <w:rPr>
          <w:sz w:val="20"/>
        </w:rPr>
        <w:t>bus</w:t>
      </w:r>
      <w:r>
        <w:rPr>
          <w:spacing w:val="-3"/>
          <w:sz w:val="20"/>
        </w:rPr>
        <w:t xml:space="preserve"> </w:t>
      </w:r>
      <w:r>
        <w:rPr>
          <w:sz w:val="20"/>
        </w:rPr>
        <w:t>monitor</w:t>
      </w:r>
      <w:r>
        <w:rPr>
          <w:spacing w:val="-3"/>
          <w:sz w:val="20"/>
        </w:rPr>
        <w:t xml:space="preserve"> </w:t>
      </w:r>
      <w:r>
        <w:rPr>
          <w:sz w:val="20"/>
        </w:rPr>
        <w:t>will</w:t>
      </w:r>
      <w:r>
        <w:rPr>
          <w:spacing w:val="-2"/>
          <w:sz w:val="20"/>
        </w:rPr>
        <w:t xml:space="preserve"> </w:t>
      </w:r>
      <w:r>
        <w:rPr>
          <w:sz w:val="20"/>
        </w:rPr>
        <w:t>assist</w:t>
      </w:r>
      <w:r>
        <w:rPr>
          <w:spacing w:val="-2"/>
          <w:sz w:val="20"/>
        </w:rPr>
        <w:t xml:space="preserve"> </w:t>
      </w:r>
      <w:r>
        <w:rPr>
          <w:sz w:val="20"/>
        </w:rPr>
        <w:t>your</w:t>
      </w:r>
      <w:r>
        <w:rPr>
          <w:spacing w:val="-4"/>
          <w:sz w:val="20"/>
        </w:rPr>
        <w:t xml:space="preserve"> </w:t>
      </w:r>
      <w:r>
        <w:rPr>
          <w:sz w:val="20"/>
        </w:rPr>
        <w:t>student</w:t>
      </w:r>
      <w:r>
        <w:rPr>
          <w:spacing w:val="-5"/>
          <w:sz w:val="20"/>
        </w:rPr>
        <w:t xml:space="preserve"> </w:t>
      </w:r>
      <w:r>
        <w:rPr>
          <w:sz w:val="20"/>
        </w:rPr>
        <w:t>in</w:t>
      </w:r>
      <w:r>
        <w:rPr>
          <w:spacing w:val="-4"/>
          <w:sz w:val="20"/>
        </w:rPr>
        <w:t xml:space="preserve"> </w:t>
      </w:r>
      <w:r>
        <w:rPr>
          <w:sz w:val="20"/>
        </w:rPr>
        <w:t>transporting approved equipment they are required to take to</w:t>
      </w:r>
      <w:r>
        <w:rPr>
          <w:spacing w:val="-6"/>
          <w:sz w:val="20"/>
        </w:rPr>
        <w:t xml:space="preserve"> </w:t>
      </w:r>
      <w:r>
        <w:rPr>
          <w:sz w:val="20"/>
        </w:rPr>
        <w:t>school.</w:t>
      </w:r>
    </w:p>
    <w:p w:rsidR="006D4226" w:rsidRDefault="0070739A">
      <w:pPr>
        <w:pStyle w:val="ListParagraph"/>
        <w:numPr>
          <w:ilvl w:val="2"/>
          <w:numId w:val="1"/>
        </w:numPr>
        <w:tabs>
          <w:tab w:val="left" w:pos="2281"/>
        </w:tabs>
        <w:spacing w:line="234" w:lineRule="exact"/>
        <w:ind w:left="2280" w:hanging="333"/>
        <w:jc w:val="left"/>
        <w:rPr>
          <w:sz w:val="20"/>
        </w:rPr>
      </w:pPr>
      <w:r>
        <w:rPr>
          <w:sz w:val="20"/>
        </w:rPr>
        <w:t>Equipment will not be transported if the student does not</w:t>
      </w:r>
      <w:r>
        <w:rPr>
          <w:spacing w:val="-7"/>
          <w:sz w:val="20"/>
        </w:rPr>
        <w:t xml:space="preserve"> </w:t>
      </w:r>
      <w:r>
        <w:rPr>
          <w:sz w:val="20"/>
        </w:rPr>
        <w:t>ride.</w:t>
      </w:r>
    </w:p>
    <w:p w:rsidR="006D4226" w:rsidRDefault="006D4226">
      <w:pPr>
        <w:pStyle w:val="BodyText"/>
        <w:spacing w:before="1"/>
      </w:pPr>
    </w:p>
    <w:p w:rsidR="006D4226" w:rsidRDefault="0070739A">
      <w:pPr>
        <w:pStyle w:val="ListParagraph"/>
        <w:numPr>
          <w:ilvl w:val="2"/>
          <w:numId w:val="1"/>
        </w:numPr>
        <w:tabs>
          <w:tab w:val="left" w:pos="2281"/>
        </w:tabs>
        <w:spacing w:before="1"/>
        <w:ind w:left="2280" w:right="222"/>
        <w:jc w:val="left"/>
        <w:rPr>
          <w:sz w:val="20"/>
        </w:rPr>
      </w:pPr>
      <w:r>
        <w:rPr>
          <w:sz w:val="20"/>
        </w:rPr>
        <w:t>All</w:t>
      </w:r>
      <w:r>
        <w:rPr>
          <w:spacing w:val="-3"/>
          <w:sz w:val="20"/>
        </w:rPr>
        <w:t xml:space="preserve"> </w:t>
      </w:r>
      <w:r>
        <w:rPr>
          <w:sz w:val="20"/>
        </w:rPr>
        <w:t>personal</w:t>
      </w:r>
      <w:r>
        <w:rPr>
          <w:spacing w:val="-2"/>
          <w:sz w:val="20"/>
        </w:rPr>
        <w:t xml:space="preserve"> </w:t>
      </w:r>
      <w:r>
        <w:rPr>
          <w:sz w:val="20"/>
        </w:rPr>
        <w:t>items</w:t>
      </w:r>
      <w:r>
        <w:rPr>
          <w:spacing w:val="-4"/>
          <w:sz w:val="20"/>
        </w:rPr>
        <w:t xml:space="preserve"> </w:t>
      </w:r>
      <w:r>
        <w:rPr>
          <w:sz w:val="20"/>
        </w:rPr>
        <w:t>shall</w:t>
      </w:r>
      <w:r>
        <w:rPr>
          <w:spacing w:val="-2"/>
          <w:sz w:val="20"/>
        </w:rPr>
        <w:t xml:space="preserve"> </w:t>
      </w:r>
      <w:r>
        <w:rPr>
          <w:sz w:val="20"/>
        </w:rPr>
        <w:t>be</w:t>
      </w:r>
      <w:r>
        <w:rPr>
          <w:spacing w:val="-4"/>
          <w:sz w:val="20"/>
        </w:rPr>
        <w:t xml:space="preserve"> </w:t>
      </w:r>
      <w:r>
        <w:rPr>
          <w:sz w:val="20"/>
        </w:rPr>
        <w:t>labeled</w:t>
      </w:r>
      <w:r>
        <w:rPr>
          <w:spacing w:val="-2"/>
          <w:sz w:val="20"/>
        </w:rPr>
        <w:t xml:space="preserve"> </w:t>
      </w:r>
      <w:r>
        <w:rPr>
          <w:sz w:val="20"/>
        </w:rPr>
        <w:t>with</w:t>
      </w:r>
      <w:r>
        <w:rPr>
          <w:spacing w:val="-3"/>
          <w:sz w:val="20"/>
        </w:rPr>
        <w:t xml:space="preserve"> </w:t>
      </w:r>
      <w:r>
        <w:rPr>
          <w:sz w:val="20"/>
        </w:rPr>
        <w:t>your</w:t>
      </w:r>
      <w:r>
        <w:rPr>
          <w:spacing w:val="-4"/>
          <w:sz w:val="20"/>
        </w:rPr>
        <w:t xml:space="preserve"> </w:t>
      </w:r>
      <w:r>
        <w:rPr>
          <w:sz w:val="20"/>
        </w:rPr>
        <w:t>student’s</w:t>
      </w:r>
      <w:r>
        <w:rPr>
          <w:spacing w:val="-1"/>
          <w:sz w:val="20"/>
        </w:rPr>
        <w:t xml:space="preserve"> </w:t>
      </w:r>
      <w:r>
        <w:rPr>
          <w:sz w:val="20"/>
        </w:rPr>
        <w:t>name</w:t>
      </w:r>
      <w:r>
        <w:rPr>
          <w:spacing w:val="-5"/>
          <w:sz w:val="20"/>
        </w:rPr>
        <w:t xml:space="preserve"> </w:t>
      </w:r>
      <w:r>
        <w:rPr>
          <w:sz w:val="20"/>
        </w:rPr>
        <w:t>and,</w:t>
      </w:r>
      <w:r>
        <w:rPr>
          <w:spacing w:val="-3"/>
          <w:sz w:val="20"/>
        </w:rPr>
        <w:t xml:space="preserve"> </w:t>
      </w:r>
      <w:r>
        <w:rPr>
          <w:sz w:val="20"/>
        </w:rPr>
        <w:t>if</w:t>
      </w:r>
      <w:r>
        <w:rPr>
          <w:spacing w:val="-4"/>
          <w:sz w:val="20"/>
        </w:rPr>
        <w:t xml:space="preserve"> </w:t>
      </w:r>
      <w:r>
        <w:rPr>
          <w:sz w:val="20"/>
        </w:rPr>
        <w:t>necessary,</w:t>
      </w:r>
      <w:r>
        <w:rPr>
          <w:spacing w:val="-4"/>
          <w:sz w:val="20"/>
        </w:rPr>
        <w:t xml:space="preserve"> </w:t>
      </w:r>
      <w:r>
        <w:rPr>
          <w:sz w:val="20"/>
        </w:rPr>
        <w:t>instructions for</w:t>
      </w:r>
      <w:r>
        <w:rPr>
          <w:spacing w:val="-3"/>
          <w:sz w:val="20"/>
        </w:rPr>
        <w:t xml:space="preserve"> </w:t>
      </w:r>
      <w:r>
        <w:rPr>
          <w:sz w:val="20"/>
        </w:rPr>
        <w:t>use.</w:t>
      </w:r>
    </w:p>
    <w:p w:rsidR="006D4226" w:rsidRDefault="0070739A">
      <w:pPr>
        <w:pStyle w:val="ListParagraph"/>
        <w:numPr>
          <w:ilvl w:val="2"/>
          <w:numId w:val="1"/>
        </w:numPr>
        <w:tabs>
          <w:tab w:val="left" w:pos="2281"/>
        </w:tabs>
        <w:ind w:left="2280" w:right="287"/>
        <w:jc w:val="left"/>
        <w:rPr>
          <w:sz w:val="20"/>
        </w:rPr>
      </w:pPr>
      <w:r>
        <w:rPr>
          <w:sz w:val="20"/>
        </w:rPr>
        <w:t>All</w:t>
      </w:r>
      <w:r>
        <w:rPr>
          <w:spacing w:val="-3"/>
          <w:sz w:val="20"/>
        </w:rPr>
        <w:t xml:space="preserve"> </w:t>
      </w:r>
      <w:r>
        <w:rPr>
          <w:sz w:val="20"/>
        </w:rPr>
        <w:t>equipment</w:t>
      </w:r>
      <w:r>
        <w:rPr>
          <w:spacing w:val="-2"/>
          <w:sz w:val="20"/>
        </w:rPr>
        <w:t xml:space="preserve"> </w:t>
      </w:r>
      <w:r>
        <w:rPr>
          <w:sz w:val="20"/>
        </w:rPr>
        <w:t>will</w:t>
      </w:r>
      <w:r>
        <w:rPr>
          <w:spacing w:val="-2"/>
          <w:sz w:val="20"/>
        </w:rPr>
        <w:t xml:space="preserve"> </w:t>
      </w:r>
      <w:r>
        <w:rPr>
          <w:sz w:val="20"/>
        </w:rPr>
        <w:t>be</w:t>
      </w:r>
      <w:r>
        <w:rPr>
          <w:spacing w:val="-5"/>
          <w:sz w:val="20"/>
        </w:rPr>
        <w:t xml:space="preserve"> </w:t>
      </w:r>
      <w:r>
        <w:rPr>
          <w:sz w:val="20"/>
        </w:rPr>
        <w:t>transferred</w:t>
      </w:r>
      <w:r>
        <w:rPr>
          <w:spacing w:val="-2"/>
          <w:sz w:val="20"/>
        </w:rPr>
        <w:t xml:space="preserve"> </w:t>
      </w:r>
      <w:r>
        <w:rPr>
          <w:sz w:val="20"/>
        </w:rPr>
        <w:t>to</w:t>
      </w:r>
      <w:r>
        <w:rPr>
          <w:spacing w:val="-1"/>
          <w:sz w:val="20"/>
        </w:rPr>
        <w:t xml:space="preserve"> </w:t>
      </w:r>
      <w:r>
        <w:rPr>
          <w:sz w:val="20"/>
        </w:rPr>
        <w:t>school</w:t>
      </w:r>
      <w:r>
        <w:rPr>
          <w:spacing w:val="-3"/>
          <w:sz w:val="20"/>
        </w:rPr>
        <w:t xml:space="preserve"> </w:t>
      </w:r>
      <w:r>
        <w:rPr>
          <w:sz w:val="20"/>
        </w:rPr>
        <w:t>personnel</w:t>
      </w:r>
      <w:r>
        <w:rPr>
          <w:spacing w:val="-3"/>
          <w:sz w:val="20"/>
        </w:rPr>
        <w:t xml:space="preserve"> </w:t>
      </w:r>
      <w:r>
        <w:rPr>
          <w:sz w:val="20"/>
        </w:rPr>
        <w:t>who</w:t>
      </w:r>
      <w:r>
        <w:rPr>
          <w:spacing w:val="-3"/>
          <w:sz w:val="20"/>
        </w:rPr>
        <w:t xml:space="preserve"> </w:t>
      </w:r>
      <w:r>
        <w:rPr>
          <w:sz w:val="20"/>
        </w:rPr>
        <w:t>are</w:t>
      </w:r>
      <w:r>
        <w:rPr>
          <w:spacing w:val="-3"/>
          <w:sz w:val="20"/>
        </w:rPr>
        <w:t xml:space="preserve"> </w:t>
      </w:r>
      <w:r>
        <w:rPr>
          <w:sz w:val="20"/>
        </w:rPr>
        <w:t>designated</w:t>
      </w:r>
      <w:r>
        <w:rPr>
          <w:spacing w:val="-1"/>
          <w:sz w:val="20"/>
        </w:rPr>
        <w:t xml:space="preserve"> </w:t>
      </w:r>
      <w:r>
        <w:rPr>
          <w:sz w:val="20"/>
        </w:rPr>
        <w:t>to</w:t>
      </w:r>
      <w:r>
        <w:rPr>
          <w:spacing w:val="-2"/>
          <w:sz w:val="20"/>
        </w:rPr>
        <w:t xml:space="preserve"> </w:t>
      </w:r>
      <w:r>
        <w:rPr>
          <w:sz w:val="20"/>
        </w:rPr>
        <w:t>meet</w:t>
      </w:r>
      <w:r>
        <w:rPr>
          <w:spacing w:val="-2"/>
          <w:sz w:val="20"/>
        </w:rPr>
        <w:t xml:space="preserve"> </w:t>
      </w:r>
      <w:r>
        <w:rPr>
          <w:sz w:val="20"/>
        </w:rPr>
        <w:t>the</w:t>
      </w:r>
      <w:r>
        <w:rPr>
          <w:spacing w:val="-2"/>
          <w:sz w:val="20"/>
        </w:rPr>
        <w:t xml:space="preserve"> </w:t>
      </w:r>
      <w:r>
        <w:rPr>
          <w:sz w:val="20"/>
        </w:rPr>
        <w:t>bus and assist your</w:t>
      </w:r>
      <w:r>
        <w:rPr>
          <w:spacing w:val="-4"/>
          <w:sz w:val="20"/>
        </w:rPr>
        <w:t xml:space="preserve"> </w:t>
      </w:r>
      <w:r>
        <w:rPr>
          <w:sz w:val="20"/>
        </w:rPr>
        <w:t>student.</w:t>
      </w:r>
    </w:p>
    <w:p w:rsidR="006D4226" w:rsidRDefault="0070739A">
      <w:pPr>
        <w:pStyle w:val="ListParagraph"/>
        <w:numPr>
          <w:ilvl w:val="2"/>
          <w:numId w:val="1"/>
        </w:numPr>
        <w:tabs>
          <w:tab w:val="left" w:pos="2281"/>
        </w:tabs>
        <w:ind w:left="2280" w:right="262"/>
        <w:jc w:val="left"/>
        <w:rPr>
          <w:sz w:val="20"/>
        </w:rPr>
      </w:pPr>
      <w:r>
        <w:rPr>
          <w:sz w:val="20"/>
        </w:rPr>
        <w:t>If</w:t>
      </w:r>
      <w:r>
        <w:rPr>
          <w:spacing w:val="-6"/>
          <w:sz w:val="20"/>
        </w:rPr>
        <w:t xml:space="preserve"> </w:t>
      </w:r>
      <w:r>
        <w:rPr>
          <w:sz w:val="20"/>
        </w:rPr>
        <w:t>your</w:t>
      </w:r>
      <w:r>
        <w:rPr>
          <w:spacing w:val="-3"/>
          <w:sz w:val="20"/>
        </w:rPr>
        <w:t xml:space="preserve"> </w:t>
      </w:r>
      <w:r>
        <w:rPr>
          <w:sz w:val="20"/>
        </w:rPr>
        <w:t>student</w:t>
      </w:r>
      <w:r>
        <w:rPr>
          <w:spacing w:val="-2"/>
          <w:sz w:val="20"/>
        </w:rPr>
        <w:t xml:space="preserve"> </w:t>
      </w:r>
      <w:r>
        <w:rPr>
          <w:sz w:val="20"/>
        </w:rPr>
        <w:t>has</w:t>
      </w:r>
      <w:r>
        <w:rPr>
          <w:spacing w:val="-4"/>
          <w:sz w:val="20"/>
        </w:rPr>
        <w:t xml:space="preserve"> </w:t>
      </w:r>
      <w:r>
        <w:rPr>
          <w:sz w:val="20"/>
        </w:rPr>
        <w:t>medical</w:t>
      </w:r>
      <w:r>
        <w:rPr>
          <w:spacing w:val="-3"/>
          <w:sz w:val="20"/>
        </w:rPr>
        <w:t xml:space="preserve"> </w:t>
      </w:r>
      <w:r>
        <w:rPr>
          <w:sz w:val="20"/>
        </w:rPr>
        <w:t>needs</w:t>
      </w:r>
      <w:r>
        <w:rPr>
          <w:spacing w:val="-4"/>
          <w:sz w:val="20"/>
        </w:rPr>
        <w:t xml:space="preserve"> </w:t>
      </w:r>
      <w:r>
        <w:rPr>
          <w:sz w:val="20"/>
        </w:rPr>
        <w:t>that</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considered</w:t>
      </w:r>
      <w:r>
        <w:rPr>
          <w:spacing w:val="-3"/>
          <w:sz w:val="20"/>
        </w:rPr>
        <w:t xml:space="preserve"> </w:t>
      </w:r>
      <w:r>
        <w:rPr>
          <w:sz w:val="20"/>
        </w:rPr>
        <w:t>during</w:t>
      </w:r>
      <w:r>
        <w:rPr>
          <w:spacing w:val="-4"/>
          <w:sz w:val="20"/>
        </w:rPr>
        <w:t xml:space="preserve"> </w:t>
      </w:r>
      <w:r>
        <w:rPr>
          <w:sz w:val="20"/>
        </w:rPr>
        <w:t>transportation,</w:t>
      </w:r>
      <w:r>
        <w:rPr>
          <w:spacing w:val="-2"/>
          <w:sz w:val="20"/>
        </w:rPr>
        <w:t xml:space="preserve"> </w:t>
      </w:r>
      <w:r>
        <w:rPr>
          <w:sz w:val="20"/>
        </w:rPr>
        <w:t>please ensure those nee</w:t>
      </w:r>
      <w:r>
        <w:rPr>
          <w:sz w:val="20"/>
        </w:rPr>
        <w:t xml:space="preserve">ds are communicated during </w:t>
      </w:r>
      <w:proofErr w:type="spellStart"/>
      <w:r>
        <w:rPr>
          <w:sz w:val="20"/>
        </w:rPr>
        <w:t>Staffings</w:t>
      </w:r>
      <w:proofErr w:type="spellEnd"/>
      <w:r>
        <w:rPr>
          <w:sz w:val="20"/>
        </w:rPr>
        <w:t xml:space="preserve"> and to the Transportation Department’s Special Needs Coordinator, (719) 391-3544.</w:t>
      </w:r>
    </w:p>
    <w:p w:rsidR="006D4226" w:rsidRDefault="006D4226">
      <w:pPr>
        <w:pStyle w:val="BodyText"/>
        <w:spacing w:before="10"/>
        <w:rPr>
          <w:sz w:val="19"/>
        </w:rPr>
      </w:pPr>
    </w:p>
    <w:p w:rsidR="006D4226" w:rsidRDefault="0070739A">
      <w:pPr>
        <w:pStyle w:val="ListParagraph"/>
        <w:numPr>
          <w:ilvl w:val="1"/>
          <w:numId w:val="1"/>
        </w:numPr>
        <w:tabs>
          <w:tab w:val="left" w:pos="1560"/>
          <w:tab w:val="left" w:pos="1561"/>
        </w:tabs>
        <w:ind w:left="1560" w:hanging="361"/>
        <w:rPr>
          <w:sz w:val="20"/>
        </w:rPr>
      </w:pPr>
      <w:r>
        <w:rPr>
          <w:sz w:val="20"/>
        </w:rPr>
        <w:t>Wheelchairs and Safety Restraint Systems</w:t>
      </w:r>
    </w:p>
    <w:p w:rsidR="006D4226" w:rsidRDefault="006D4226">
      <w:pPr>
        <w:pStyle w:val="BodyText"/>
        <w:spacing w:before="2"/>
      </w:pPr>
    </w:p>
    <w:p w:rsidR="006D4226" w:rsidRDefault="0070739A">
      <w:pPr>
        <w:pStyle w:val="ListParagraph"/>
        <w:numPr>
          <w:ilvl w:val="2"/>
          <w:numId w:val="1"/>
        </w:numPr>
        <w:tabs>
          <w:tab w:val="left" w:pos="2281"/>
        </w:tabs>
        <w:ind w:left="2280" w:right="656"/>
        <w:jc w:val="left"/>
        <w:rPr>
          <w:sz w:val="20"/>
        </w:rPr>
      </w:pPr>
      <w:r>
        <w:rPr>
          <w:sz w:val="20"/>
        </w:rPr>
        <w:t>All Pre-School students are required to be secured in a Federal Motor Vehicle Safety Standard</w:t>
      </w:r>
      <w:r>
        <w:rPr>
          <w:spacing w:val="-3"/>
          <w:sz w:val="20"/>
        </w:rPr>
        <w:t xml:space="preserve"> </w:t>
      </w:r>
      <w:r>
        <w:rPr>
          <w:sz w:val="20"/>
        </w:rPr>
        <w:t>Certified</w:t>
      </w:r>
      <w:r>
        <w:rPr>
          <w:spacing w:val="-3"/>
          <w:sz w:val="20"/>
        </w:rPr>
        <w:t xml:space="preserve"> </w:t>
      </w:r>
      <w:r>
        <w:rPr>
          <w:sz w:val="20"/>
        </w:rPr>
        <w:t>Child</w:t>
      </w:r>
      <w:r>
        <w:rPr>
          <w:spacing w:val="-4"/>
          <w:sz w:val="20"/>
        </w:rPr>
        <w:t xml:space="preserve"> </w:t>
      </w:r>
      <w:r>
        <w:rPr>
          <w:sz w:val="20"/>
        </w:rPr>
        <w:t>Passenger</w:t>
      </w:r>
      <w:r>
        <w:rPr>
          <w:spacing w:val="-3"/>
          <w:sz w:val="20"/>
        </w:rPr>
        <w:t xml:space="preserve"> </w:t>
      </w:r>
      <w:r>
        <w:rPr>
          <w:sz w:val="20"/>
        </w:rPr>
        <w:t>Safety</w:t>
      </w:r>
      <w:r>
        <w:rPr>
          <w:spacing w:val="-5"/>
          <w:sz w:val="20"/>
        </w:rPr>
        <w:t xml:space="preserve"> </w:t>
      </w:r>
      <w:r>
        <w:rPr>
          <w:sz w:val="20"/>
        </w:rPr>
        <w:t>Restraint</w:t>
      </w:r>
      <w:r>
        <w:rPr>
          <w:spacing w:val="-5"/>
          <w:sz w:val="20"/>
        </w:rPr>
        <w:t xml:space="preserve"> </w:t>
      </w:r>
      <w:r>
        <w:rPr>
          <w:sz w:val="20"/>
        </w:rPr>
        <w:t>System,</w:t>
      </w:r>
      <w:r>
        <w:rPr>
          <w:spacing w:val="-2"/>
          <w:sz w:val="20"/>
        </w:rPr>
        <w:t xml:space="preserve"> </w:t>
      </w:r>
      <w:r>
        <w:rPr>
          <w:sz w:val="20"/>
        </w:rPr>
        <w:t>Safety</w:t>
      </w:r>
      <w:r>
        <w:rPr>
          <w:spacing w:val="-5"/>
          <w:sz w:val="20"/>
        </w:rPr>
        <w:t xml:space="preserve"> </w:t>
      </w:r>
      <w:r>
        <w:rPr>
          <w:sz w:val="20"/>
        </w:rPr>
        <w:t>Vest,</w:t>
      </w:r>
      <w:r>
        <w:rPr>
          <w:spacing w:val="-2"/>
          <w:sz w:val="20"/>
        </w:rPr>
        <w:t xml:space="preserve"> </w:t>
      </w:r>
      <w:r>
        <w:rPr>
          <w:sz w:val="20"/>
        </w:rPr>
        <w:t>or</w:t>
      </w:r>
      <w:r>
        <w:rPr>
          <w:spacing w:val="-6"/>
          <w:sz w:val="20"/>
        </w:rPr>
        <w:t xml:space="preserve"> </w:t>
      </w:r>
      <w:r>
        <w:rPr>
          <w:sz w:val="20"/>
        </w:rPr>
        <w:t>Child</w:t>
      </w:r>
      <w:r>
        <w:rPr>
          <w:spacing w:val="-2"/>
          <w:sz w:val="20"/>
        </w:rPr>
        <w:t xml:space="preserve"> </w:t>
      </w:r>
      <w:r>
        <w:rPr>
          <w:sz w:val="20"/>
        </w:rPr>
        <w:t>Seat. Restraint Systems, Safety Vests, and Child Seats are provided by the</w:t>
      </w:r>
      <w:r>
        <w:rPr>
          <w:spacing w:val="-13"/>
          <w:sz w:val="20"/>
        </w:rPr>
        <w:t xml:space="preserve"> </w:t>
      </w:r>
      <w:r>
        <w:rPr>
          <w:sz w:val="20"/>
        </w:rPr>
        <w:t>District.</w:t>
      </w:r>
    </w:p>
    <w:p w:rsidR="006D4226" w:rsidRDefault="0070739A">
      <w:pPr>
        <w:pStyle w:val="ListParagraph"/>
        <w:numPr>
          <w:ilvl w:val="2"/>
          <w:numId w:val="1"/>
        </w:numPr>
        <w:tabs>
          <w:tab w:val="left" w:pos="2281"/>
        </w:tabs>
        <w:ind w:left="2280" w:right="713"/>
        <w:jc w:val="left"/>
        <w:rPr>
          <w:sz w:val="20"/>
        </w:rPr>
      </w:pPr>
      <w:r>
        <w:rPr>
          <w:sz w:val="20"/>
        </w:rPr>
        <w:t>All</w:t>
      </w:r>
      <w:r>
        <w:rPr>
          <w:spacing w:val="-4"/>
          <w:sz w:val="20"/>
        </w:rPr>
        <w:t xml:space="preserve"> </w:t>
      </w:r>
      <w:r>
        <w:rPr>
          <w:sz w:val="20"/>
        </w:rPr>
        <w:t>wheelchairs</w:t>
      </w:r>
      <w:r>
        <w:rPr>
          <w:spacing w:val="-1"/>
          <w:sz w:val="20"/>
        </w:rPr>
        <w:t xml:space="preserve"> </w:t>
      </w:r>
      <w:r>
        <w:rPr>
          <w:sz w:val="20"/>
        </w:rPr>
        <w:t>must</w:t>
      </w:r>
      <w:r>
        <w:rPr>
          <w:spacing w:val="-2"/>
          <w:sz w:val="20"/>
        </w:rPr>
        <w:t xml:space="preserve"> </w:t>
      </w:r>
      <w:r>
        <w:rPr>
          <w:sz w:val="20"/>
        </w:rPr>
        <w:t>be</w:t>
      </w:r>
      <w:r>
        <w:rPr>
          <w:spacing w:val="-3"/>
          <w:sz w:val="20"/>
        </w:rPr>
        <w:t xml:space="preserve"> </w:t>
      </w:r>
      <w:r>
        <w:rPr>
          <w:sz w:val="20"/>
        </w:rPr>
        <w:t>in</w:t>
      </w:r>
      <w:r>
        <w:rPr>
          <w:spacing w:val="-3"/>
          <w:sz w:val="20"/>
        </w:rPr>
        <w:t xml:space="preserve"> </w:t>
      </w:r>
      <w:r>
        <w:rPr>
          <w:sz w:val="20"/>
        </w:rPr>
        <w:t>working</w:t>
      </w:r>
      <w:r>
        <w:rPr>
          <w:spacing w:val="-3"/>
          <w:sz w:val="20"/>
        </w:rPr>
        <w:t xml:space="preserve"> </w:t>
      </w:r>
      <w:r>
        <w:rPr>
          <w:sz w:val="20"/>
        </w:rPr>
        <w:t>condition</w:t>
      </w:r>
      <w:r>
        <w:rPr>
          <w:spacing w:val="-5"/>
          <w:sz w:val="20"/>
        </w:rPr>
        <w:t xml:space="preserve"> </w:t>
      </w:r>
      <w:r>
        <w:rPr>
          <w:sz w:val="20"/>
        </w:rPr>
        <w:t>and</w:t>
      </w:r>
      <w:r>
        <w:rPr>
          <w:spacing w:val="-2"/>
          <w:sz w:val="20"/>
        </w:rPr>
        <w:t xml:space="preserve"> </w:t>
      </w:r>
      <w:r>
        <w:rPr>
          <w:sz w:val="20"/>
        </w:rPr>
        <w:t>be</w:t>
      </w:r>
      <w:r>
        <w:rPr>
          <w:spacing w:val="-3"/>
          <w:sz w:val="20"/>
        </w:rPr>
        <w:t xml:space="preserve"> </w:t>
      </w:r>
      <w:r>
        <w:rPr>
          <w:sz w:val="20"/>
        </w:rPr>
        <w:t>equipped</w:t>
      </w:r>
      <w:r>
        <w:rPr>
          <w:spacing w:val="-4"/>
          <w:sz w:val="20"/>
        </w:rPr>
        <w:t xml:space="preserve"> </w:t>
      </w:r>
      <w:r>
        <w:rPr>
          <w:sz w:val="20"/>
        </w:rPr>
        <w:t>with</w:t>
      </w:r>
      <w:r>
        <w:rPr>
          <w:spacing w:val="-4"/>
          <w:sz w:val="20"/>
        </w:rPr>
        <w:t xml:space="preserve"> </w:t>
      </w:r>
      <w:r>
        <w:rPr>
          <w:sz w:val="20"/>
        </w:rPr>
        <w:t>a</w:t>
      </w:r>
      <w:r>
        <w:rPr>
          <w:spacing w:val="-1"/>
          <w:sz w:val="20"/>
        </w:rPr>
        <w:t xml:space="preserve"> </w:t>
      </w:r>
      <w:r>
        <w:rPr>
          <w:sz w:val="20"/>
        </w:rPr>
        <w:t>manufacturers occupant restraint belt that is fastened prior to loading/unloading the</w:t>
      </w:r>
      <w:r>
        <w:rPr>
          <w:spacing w:val="-15"/>
          <w:sz w:val="20"/>
        </w:rPr>
        <w:t xml:space="preserve"> </w:t>
      </w:r>
      <w:r>
        <w:rPr>
          <w:sz w:val="20"/>
        </w:rPr>
        <w:t>bus.</w:t>
      </w:r>
    </w:p>
    <w:p w:rsidR="006D4226" w:rsidRDefault="0070739A">
      <w:pPr>
        <w:pStyle w:val="ListParagraph"/>
        <w:numPr>
          <w:ilvl w:val="2"/>
          <w:numId w:val="1"/>
        </w:numPr>
        <w:tabs>
          <w:tab w:val="left" w:pos="2281"/>
        </w:tabs>
        <w:spacing w:line="234" w:lineRule="exact"/>
        <w:ind w:left="2280"/>
        <w:jc w:val="left"/>
        <w:rPr>
          <w:sz w:val="20"/>
        </w:rPr>
      </w:pPr>
      <w:r>
        <w:rPr>
          <w:sz w:val="20"/>
        </w:rPr>
        <w:t>Wheelchairs must be clean and</w:t>
      </w:r>
      <w:r>
        <w:rPr>
          <w:spacing w:val="-4"/>
          <w:sz w:val="20"/>
        </w:rPr>
        <w:t xml:space="preserve"> </w:t>
      </w:r>
      <w:r>
        <w:rPr>
          <w:sz w:val="20"/>
        </w:rPr>
        <w:t>sanitary.</w:t>
      </w:r>
    </w:p>
    <w:p w:rsidR="006D4226" w:rsidRDefault="0070739A">
      <w:pPr>
        <w:pStyle w:val="ListParagraph"/>
        <w:numPr>
          <w:ilvl w:val="2"/>
          <w:numId w:val="1"/>
        </w:numPr>
        <w:tabs>
          <w:tab w:val="left" w:pos="2281"/>
        </w:tabs>
        <w:spacing w:before="1"/>
        <w:ind w:left="2280"/>
        <w:jc w:val="left"/>
        <w:rPr>
          <w:sz w:val="20"/>
        </w:rPr>
      </w:pPr>
      <w:r>
        <w:rPr>
          <w:sz w:val="20"/>
        </w:rPr>
        <w:t>Wheelchair brakes must be in working condition and</w:t>
      </w:r>
      <w:r>
        <w:rPr>
          <w:spacing w:val="-6"/>
          <w:sz w:val="20"/>
        </w:rPr>
        <w:t xml:space="preserve"> </w:t>
      </w:r>
      <w:r>
        <w:rPr>
          <w:sz w:val="20"/>
        </w:rPr>
        <w:t>order.</w:t>
      </w:r>
    </w:p>
    <w:p w:rsidR="006D4226" w:rsidRDefault="0070739A">
      <w:pPr>
        <w:pStyle w:val="ListParagraph"/>
        <w:numPr>
          <w:ilvl w:val="2"/>
          <w:numId w:val="1"/>
        </w:numPr>
        <w:tabs>
          <w:tab w:val="left" w:pos="2281"/>
        </w:tabs>
        <w:ind w:right="127" w:hanging="331"/>
        <w:jc w:val="left"/>
        <w:rPr>
          <w:sz w:val="20"/>
        </w:rPr>
      </w:pPr>
      <w:r>
        <w:rPr>
          <w:sz w:val="20"/>
        </w:rPr>
        <w:t>Wheelchairs should meet or exceed ANCI/RESNA WC-19 minimum standards. These standards can be reviewed on the web at:</w:t>
      </w:r>
      <w:hyperlink r:id="rId13">
        <w:r>
          <w:rPr>
            <w:color w:val="0000FF"/>
            <w:sz w:val="20"/>
            <w:u w:val="single" w:color="0000FF"/>
          </w:rPr>
          <w:t xml:space="preserve"> </w:t>
        </w:r>
        <w:r>
          <w:rPr>
            <w:color w:val="0000FF"/>
            <w:w w:val="95"/>
            <w:sz w:val="20"/>
            <w:u w:val="single" w:color="0000FF"/>
          </w:rPr>
          <w:t>http://www.rercwts.org/rerc_wts2_kt/rer</w:t>
        </w:r>
        <w:r>
          <w:rPr>
            <w:color w:val="0000FF"/>
            <w:w w:val="95"/>
            <w:sz w:val="20"/>
            <w:u w:val="single" w:color="0000FF"/>
          </w:rPr>
          <w:t>c_wts2_kt_stand/WC19_Docs/How_Safe_WC.pdf</w:t>
        </w:r>
        <w:r>
          <w:rPr>
            <w:w w:val="95"/>
            <w:sz w:val="20"/>
          </w:rPr>
          <w:t>.</w:t>
        </w:r>
      </w:hyperlink>
      <w:r>
        <w:rPr>
          <w:w w:val="95"/>
          <w:sz w:val="20"/>
        </w:rPr>
        <w:t xml:space="preserve"> </w:t>
      </w:r>
      <w:r>
        <w:rPr>
          <w:sz w:val="20"/>
        </w:rPr>
        <w:t>Wheelchairs not meeting these standards may be deemed unsafe by the Transportation Department and may prevent the transportation of your student. Wheelchairs that will not be approved include, but are not expressl</w:t>
      </w:r>
      <w:r>
        <w:rPr>
          <w:sz w:val="20"/>
        </w:rPr>
        <w:t>y limited to: hospital chairs, chairs without properly welded securement anchor points, chairs that are not in good working order, chairs that do not meet ANCI/RESNA WC-19 minimum</w:t>
      </w:r>
      <w:r>
        <w:rPr>
          <w:spacing w:val="-10"/>
          <w:sz w:val="20"/>
        </w:rPr>
        <w:t xml:space="preserve"> </w:t>
      </w:r>
      <w:r>
        <w:rPr>
          <w:sz w:val="20"/>
        </w:rPr>
        <w:t>standards.</w:t>
      </w:r>
    </w:p>
    <w:p w:rsidR="006D4226" w:rsidRDefault="0070739A">
      <w:pPr>
        <w:pStyle w:val="ListParagraph"/>
        <w:numPr>
          <w:ilvl w:val="2"/>
          <w:numId w:val="1"/>
        </w:numPr>
        <w:tabs>
          <w:tab w:val="left" w:pos="2281"/>
        </w:tabs>
        <w:ind w:left="2280" w:right="211"/>
        <w:jc w:val="both"/>
        <w:rPr>
          <w:sz w:val="20"/>
        </w:rPr>
      </w:pPr>
      <w:r>
        <w:rPr>
          <w:sz w:val="20"/>
        </w:rPr>
        <w:t>Walkers, car seats, and other equipment may accompany your student with prior approval from</w:t>
      </w:r>
      <w:r>
        <w:rPr>
          <w:spacing w:val="-4"/>
          <w:sz w:val="20"/>
        </w:rPr>
        <w:t xml:space="preserve"> </w:t>
      </w:r>
      <w:r>
        <w:rPr>
          <w:sz w:val="20"/>
        </w:rPr>
        <w:t>the</w:t>
      </w:r>
      <w:r>
        <w:rPr>
          <w:spacing w:val="-5"/>
          <w:sz w:val="20"/>
        </w:rPr>
        <w:t xml:space="preserve"> </w:t>
      </w:r>
      <w:r>
        <w:rPr>
          <w:sz w:val="20"/>
        </w:rPr>
        <w:t>Special</w:t>
      </w:r>
      <w:r>
        <w:rPr>
          <w:spacing w:val="-5"/>
          <w:sz w:val="20"/>
        </w:rPr>
        <w:t xml:space="preserve"> </w:t>
      </w:r>
      <w:r>
        <w:rPr>
          <w:sz w:val="20"/>
        </w:rPr>
        <w:t>Education</w:t>
      </w:r>
      <w:r>
        <w:rPr>
          <w:spacing w:val="-2"/>
          <w:sz w:val="20"/>
        </w:rPr>
        <w:t xml:space="preserve"> </w:t>
      </w:r>
      <w:r>
        <w:rPr>
          <w:sz w:val="20"/>
        </w:rPr>
        <w:t>Department</w:t>
      </w:r>
      <w:r>
        <w:rPr>
          <w:spacing w:val="-4"/>
          <w:sz w:val="20"/>
        </w:rPr>
        <w:t xml:space="preserve"> </w:t>
      </w:r>
      <w:r>
        <w:rPr>
          <w:sz w:val="20"/>
        </w:rPr>
        <w:t>and/or</w:t>
      </w:r>
      <w:r>
        <w:rPr>
          <w:spacing w:val="-6"/>
          <w:sz w:val="20"/>
        </w:rPr>
        <w:t xml:space="preserve"> </w:t>
      </w:r>
      <w:r>
        <w:rPr>
          <w:sz w:val="20"/>
        </w:rPr>
        <w:t>Transportation</w:t>
      </w:r>
      <w:r>
        <w:rPr>
          <w:spacing w:val="-5"/>
          <w:sz w:val="20"/>
        </w:rPr>
        <w:t xml:space="preserve"> </w:t>
      </w:r>
      <w:r>
        <w:rPr>
          <w:sz w:val="20"/>
        </w:rPr>
        <w:t>Special</w:t>
      </w:r>
      <w:r>
        <w:rPr>
          <w:spacing w:val="-5"/>
          <w:sz w:val="20"/>
        </w:rPr>
        <w:t xml:space="preserve"> </w:t>
      </w:r>
      <w:r>
        <w:rPr>
          <w:sz w:val="20"/>
        </w:rPr>
        <w:t>Needs</w:t>
      </w:r>
      <w:r>
        <w:rPr>
          <w:spacing w:val="-6"/>
          <w:sz w:val="20"/>
        </w:rPr>
        <w:t xml:space="preserve"> </w:t>
      </w:r>
      <w:r>
        <w:rPr>
          <w:sz w:val="20"/>
        </w:rPr>
        <w:t>Coordinator, (719)</w:t>
      </w:r>
      <w:r>
        <w:rPr>
          <w:spacing w:val="-2"/>
          <w:sz w:val="20"/>
        </w:rPr>
        <w:t xml:space="preserve"> </w:t>
      </w:r>
      <w:r>
        <w:rPr>
          <w:sz w:val="20"/>
        </w:rPr>
        <w:t>390-3544.</w:t>
      </w:r>
    </w:p>
    <w:p w:rsidR="006D4226" w:rsidRDefault="006D4226">
      <w:pPr>
        <w:pStyle w:val="BodyText"/>
        <w:spacing w:before="10"/>
        <w:rPr>
          <w:sz w:val="19"/>
        </w:rPr>
      </w:pPr>
    </w:p>
    <w:p w:rsidR="006D4226" w:rsidRDefault="0070739A">
      <w:pPr>
        <w:pStyle w:val="Heading2"/>
        <w:numPr>
          <w:ilvl w:val="0"/>
          <w:numId w:val="1"/>
        </w:numPr>
        <w:tabs>
          <w:tab w:val="left" w:pos="839"/>
          <w:tab w:val="left" w:pos="840"/>
        </w:tabs>
        <w:ind w:left="840" w:hanging="596"/>
        <w:jc w:val="left"/>
      </w:pPr>
      <w:r>
        <w:rPr>
          <w:b w:val="0"/>
          <w:i w:val="0"/>
        </w:rPr>
        <w:t xml:space="preserve">Safety Rules – </w:t>
      </w:r>
      <w:r>
        <w:rPr>
          <w:u w:val="single"/>
        </w:rPr>
        <w:t>Violations of safety rules may result in suspensio</w:t>
      </w:r>
      <w:r>
        <w:rPr>
          <w:u w:val="single"/>
        </w:rPr>
        <w:t>n of bus</w:t>
      </w:r>
      <w:r>
        <w:rPr>
          <w:spacing w:val="-7"/>
          <w:u w:val="single"/>
        </w:rPr>
        <w:t xml:space="preserve"> </w:t>
      </w:r>
      <w:r>
        <w:rPr>
          <w:u w:val="single"/>
        </w:rPr>
        <w:t>privileges.</w:t>
      </w:r>
    </w:p>
    <w:p w:rsidR="006D4226" w:rsidRDefault="006D4226">
      <w:pPr>
        <w:pStyle w:val="BodyText"/>
        <w:spacing w:before="5"/>
        <w:rPr>
          <w:b/>
          <w:i/>
          <w:sz w:val="11"/>
        </w:rPr>
      </w:pPr>
    </w:p>
    <w:p w:rsidR="006D4226" w:rsidRDefault="0070739A">
      <w:pPr>
        <w:pStyle w:val="ListParagraph"/>
        <w:numPr>
          <w:ilvl w:val="1"/>
          <w:numId w:val="1"/>
        </w:numPr>
        <w:tabs>
          <w:tab w:val="left" w:pos="1560"/>
        </w:tabs>
        <w:spacing w:before="100"/>
        <w:ind w:hanging="361"/>
        <w:rPr>
          <w:sz w:val="20"/>
        </w:rPr>
      </w:pPr>
      <w:r>
        <w:rPr>
          <w:sz w:val="20"/>
        </w:rPr>
        <w:t>Follow all instructions given by the bus</w:t>
      </w:r>
      <w:r>
        <w:rPr>
          <w:spacing w:val="-2"/>
          <w:sz w:val="20"/>
        </w:rPr>
        <w:t xml:space="preserve"> </w:t>
      </w:r>
      <w:r>
        <w:rPr>
          <w:sz w:val="20"/>
        </w:rPr>
        <w:t>driver/monitor.</w:t>
      </w:r>
    </w:p>
    <w:p w:rsidR="006D4226" w:rsidRDefault="0070739A">
      <w:pPr>
        <w:pStyle w:val="ListParagraph"/>
        <w:numPr>
          <w:ilvl w:val="1"/>
          <w:numId w:val="1"/>
        </w:numPr>
        <w:tabs>
          <w:tab w:val="left" w:pos="1560"/>
        </w:tabs>
        <w:ind w:hanging="361"/>
        <w:rPr>
          <w:sz w:val="20"/>
        </w:rPr>
      </w:pPr>
      <w:r>
        <w:rPr>
          <w:sz w:val="20"/>
        </w:rPr>
        <w:t>Be</w:t>
      </w:r>
      <w:r>
        <w:rPr>
          <w:spacing w:val="-8"/>
          <w:sz w:val="20"/>
        </w:rPr>
        <w:t xml:space="preserve"> </w:t>
      </w:r>
      <w:r>
        <w:rPr>
          <w:sz w:val="20"/>
        </w:rPr>
        <w:t>courteous.</w:t>
      </w:r>
    </w:p>
    <w:p w:rsidR="006D4226" w:rsidRDefault="0070739A">
      <w:pPr>
        <w:pStyle w:val="ListParagraph"/>
        <w:numPr>
          <w:ilvl w:val="1"/>
          <w:numId w:val="1"/>
        </w:numPr>
        <w:tabs>
          <w:tab w:val="left" w:pos="1559"/>
          <w:tab w:val="left" w:pos="1560"/>
        </w:tabs>
        <w:spacing w:before="1" w:line="234" w:lineRule="exact"/>
        <w:ind w:hanging="361"/>
        <w:rPr>
          <w:sz w:val="20"/>
        </w:rPr>
      </w:pPr>
      <w:r>
        <w:rPr>
          <w:sz w:val="20"/>
        </w:rPr>
        <w:t>Be</w:t>
      </w:r>
      <w:r>
        <w:rPr>
          <w:spacing w:val="-9"/>
          <w:sz w:val="20"/>
        </w:rPr>
        <w:t xml:space="preserve"> </w:t>
      </w:r>
      <w:r>
        <w:rPr>
          <w:sz w:val="20"/>
        </w:rPr>
        <w:t>respectful.</w:t>
      </w:r>
    </w:p>
    <w:p w:rsidR="006D4226" w:rsidRDefault="0070739A">
      <w:pPr>
        <w:pStyle w:val="ListParagraph"/>
        <w:numPr>
          <w:ilvl w:val="1"/>
          <w:numId w:val="1"/>
        </w:numPr>
        <w:tabs>
          <w:tab w:val="left" w:pos="1560"/>
        </w:tabs>
        <w:spacing w:line="234" w:lineRule="exact"/>
        <w:ind w:hanging="361"/>
        <w:rPr>
          <w:sz w:val="20"/>
        </w:rPr>
      </w:pPr>
      <w:r>
        <w:rPr>
          <w:sz w:val="20"/>
        </w:rPr>
        <w:t>Be</w:t>
      </w:r>
      <w:r>
        <w:rPr>
          <w:spacing w:val="-3"/>
          <w:sz w:val="20"/>
        </w:rPr>
        <w:t xml:space="preserve"> </w:t>
      </w:r>
      <w:r>
        <w:rPr>
          <w:sz w:val="20"/>
        </w:rPr>
        <w:t>safe.</w:t>
      </w:r>
    </w:p>
    <w:p w:rsidR="006D4226" w:rsidRDefault="0070739A">
      <w:pPr>
        <w:pStyle w:val="ListParagraph"/>
        <w:numPr>
          <w:ilvl w:val="1"/>
          <w:numId w:val="1"/>
        </w:numPr>
        <w:tabs>
          <w:tab w:val="left" w:pos="1559"/>
          <w:tab w:val="left" w:pos="1560"/>
        </w:tabs>
        <w:spacing w:before="1"/>
        <w:ind w:hanging="361"/>
        <w:rPr>
          <w:sz w:val="20"/>
        </w:rPr>
      </w:pPr>
      <w:r>
        <w:rPr>
          <w:sz w:val="20"/>
        </w:rPr>
        <w:t>Keep objects and body parts (head, fingers, hands, arms, legs, etc.) inside the bus</w:t>
      </w:r>
      <w:r>
        <w:rPr>
          <w:spacing w:val="-18"/>
          <w:sz w:val="20"/>
        </w:rPr>
        <w:t xml:space="preserve"> </w:t>
      </w:r>
      <w:r>
        <w:rPr>
          <w:sz w:val="20"/>
        </w:rPr>
        <w:t>windows.</w:t>
      </w:r>
    </w:p>
    <w:p w:rsidR="006D4226" w:rsidRDefault="0070739A">
      <w:pPr>
        <w:pStyle w:val="ListParagraph"/>
        <w:numPr>
          <w:ilvl w:val="1"/>
          <w:numId w:val="1"/>
        </w:numPr>
        <w:tabs>
          <w:tab w:val="left" w:pos="1559"/>
          <w:tab w:val="left" w:pos="1560"/>
        </w:tabs>
        <w:spacing w:before="1"/>
        <w:ind w:hanging="361"/>
        <w:rPr>
          <w:sz w:val="20"/>
        </w:rPr>
      </w:pPr>
      <w:r>
        <w:rPr>
          <w:sz w:val="20"/>
        </w:rPr>
        <w:t xml:space="preserve">Use a zero voice at all railroad crossing and </w:t>
      </w:r>
      <w:r>
        <w:rPr>
          <w:sz w:val="20"/>
        </w:rPr>
        <w:t>busy intersections.</w:t>
      </w:r>
      <w:r>
        <w:rPr>
          <w:spacing w:val="11"/>
          <w:sz w:val="20"/>
        </w:rPr>
        <w:t xml:space="preserve"> </w:t>
      </w:r>
      <w:r>
        <w:rPr>
          <w:sz w:val="20"/>
        </w:rPr>
        <w:t>Use a quiet voice at all other times.</w:t>
      </w:r>
    </w:p>
    <w:p w:rsidR="006D4226" w:rsidRDefault="0070739A">
      <w:pPr>
        <w:pStyle w:val="ListParagraph"/>
        <w:numPr>
          <w:ilvl w:val="1"/>
          <w:numId w:val="1"/>
        </w:numPr>
        <w:tabs>
          <w:tab w:val="left" w:pos="1560"/>
        </w:tabs>
        <w:spacing w:before="1" w:line="234" w:lineRule="exact"/>
        <w:ind w:hanging="361"/>
        <w:rPr>
          <w:sz w:val="20"/>
        </w:rPr>
      </w:pPr>
      <w:r>
        <w:rPr>
          <w:sz w:val="20"/>
        </w:rPr>
        <w:t>Sit in your assigned seat: “Seat to seat, back to</w:t>
      </w:r>
      <w:r>
        <w:rPr>
          <w:spacing w:val="-6"/>
          <w:sz w:val="20"/>
        </w:rPr>
        <w:t xml:space="preserve"> </w:t>
      </w:r>
      <w:r>
        <w:rPr>
          <w:sz w:val="20"/>
        </w:rPr>
        <w:t>back.”</w:t>
      </w:r>
    </w:p>
    <w:p w:rsidR="006D4226" w:rsidRDefault="0070739A">
      <w:pPr>
        <w:pStyle w:val="ListParagraph"/>
        <w:numPr>
          <w:ilvl w:val="1"/>
          <w:numId w:val="1"/>
        </w:numPr>
        <w:tabs>
          <w:tab w:val="left" w:pos="1560"/>
        </w:tabs>
        <w:spacing w:line="234" w:lineRule="exact"/>
        <w:ind w:hanging="361"/>
        <w:rPr>
          <w:sz w:val="20"/>
        </w:rPr>
      </w:pPr>
      <w:r>
        <w:rPr>
          <w:sz w:val="20"/>
        </w:rPr>
        <w:t>The aisle is for walking when permitted by the</w:t>
      </w:r>
      <w:r>
        <w:rPr>
          <w:spacing w:val="-4"/>
          <w:sz w:val="20"/>
        </w:rPr>
        <w:t xml:space="preserve"> </w:t>
      </w:r>
      <w:r>
        <w:rPr>
          <w:sz w:val="20"/>
        </w:rPr>
        <w:t>driver/monitor.</w:t>
      </w:r>
    </w:p>
    <w:p w:rsidR="006D4226" w:rsidRDefault="0070739A">
      <w:pPr>
        <w:pStyle w:val="ListParagraph"/>
        <w:numPr>
          <w:ilvl w:val="1"/>
          <w:numId w:val="1"/>
        </w:numPr>
        <w:tabs>
          <w:tab w:val="left" w:pos="1559"/>
          <w:tab w:val="left" w:pos="1560"/>
        </w:tabs>
        <w:ind w:hanging="361"/>
        <w:rPr>
          <w:sz w:val="20"/>
        </w:rPr>
      </w:pPr>
      <w:r>
        <w:rPr>
          <w:sz w:val="20"/>
        </w:rPr>
        <w:t>Your belongings belong inside of your</w:t>
      </w:r>
      <w:r>
        <w:rPr>
          <w:spacing w:val="-3"/>
          <w:sz w:val="20"/>
        </w:rPr>
        <w:t xml:space="preserve"> </w:t>
      </w:r>
      <w:r>
        <w:rPr>
          <w:sz w:val="20"/>
        </w:rPr>
        <w:t>backpack.</w:t>
      </w:r>
    </w:p>
    <w:p w:rsidR="006D4226" w:rsidRDefault="0070739A">
      <w:pPr>
        <w:pStyle w:val="ListParagraph"/>
        <w:numPr>
          <w:ilvl w:val="1"/>
          <w:numId w:val="1"/>
        </w:numPr>
        <w:tabs>
          <w:tab w:val="left" w:pos="1559"/>
          <w:tab w:val="left" w:pos="1560"/>
        </w:tabs>
        <w:spacing w:before="1" w:line="234" w:lineRule="exact"/>
        <w:ind w:hanging="361"/>
        <w:rPr>
          <w:sz w:val="20"/>
        </w:rPr>
      </w:pPr>
      <w:r>
        <w:rPr>
          <w:sz w:val="20"/>
        </w:rPr>
        <w:t>The following items shall not be permitted on the</w:t>
      </w:r>
      <w:r>
        <w:rPr>
          <w:spacing w:val="-4"/>
          <w:sz w:val="20"/>
        </w:rPr>
        <w:t xml:space="preserve"> </w:t>
      </w:r>
      <w:r>
        <w:rPr>
          <w:sz w:val="20"/>
        </w:rPr>
        <w:t>bus:</w:t>
      </w:r>
    </w:p>
    <w:p w:rsidR="006D4226" w:rsidRDefault="0070739A">
      <w:pPr>
        <w:pStyle w:val="ListParagraph"/>
        <w:numPr>
          <w:ilvl w:val="2"/>
          <w:numId w:val="1"/>
        </w:numPr>
        <w:tabs>
          <w:tab w:val="left" w:pos="2280"/>
        </w:tabs>
        <w:spacing w:line="234" w:lineRule="exact"/>
        <w:jc w:val="left"/>
        <w:rPr>
          <w:sz w:val="20"/>
        </w:rPr>
      </w:pPr>
      <w:r>
        <w:rPr>
          <w:sz w:val="20"/>
        </w:rPr>
        <w:t>Food or</w:t>
      </w:r>
      <w:r>
        <w:rPr>
          <w:spacing w:val="-2"/>
          <w:sz w:val="20"/>
        </w:rPr>
        <w:t xml:space="preserve"> </w:t>
      </w:r>
      <w:r>
        <w:rPr>
          <w:sz w:val="20"/>
        </w:rPr>
        <w:t>drink</w:t>
      </w:r>
    </w:p>
    <w:p w:rsidR="006D4226" w:rsidRDefault="0070739A">
      <w:pPr>
        <w:pStyle w:val="ListParagraph"/>
        <w:numPr>
          <w:ilvl w:val="2"/>
          <w:numId w:val="1"/>
        </w:numPr>
        <w:tabs>
          <w:tab w:val="left" w:pos="2280"/>
        </w:tabs>
        <w:spacing w:before="1"/>
        <w:jc w:val="left"/>
        <w:rPr>
          <w:sz w:val="20"/>
        </w:rPr>
      </w:pPr>
      <w:r>
        <w:rPr>
          <w:sz w:val="20"/>
        </w:rPr>
        <w:t>Animals</w:t>
      </w:r>
    </w:p>
    <w:p w:rsidR="006D4226" w:rsidRDefault="0070739A">
      <w:pPr>
        <w:pStyle w:val="ListParagraph"/>
        <w:numPr>
          <w:ilvl w:val="2"/>
          <w:numId w:val="1"/>
        </w:numPr>
        <w:tabs>
          <w:tab w:val="left" w:pos="2280"/>
        </w:tabs>
        <w:spacing w:before="1" w:line="234" w:lineRule="exact"/>
        <w:jc w:val="left"/>
        <w:rPr>
          <w:sz w:val="20"/>
        </w:rPr>
      </w:pPr>
      <w:r>
        <w:rPr>
          <w:sz w:val="20"/>
        </w:rPr>
        <w:t>Skateboards</w:t>
      </w:r>
    </w:p>
    <w:p w:rsidR="006D4226" w:rsidRDefault="0070739A">
      <w:pPr>
        <w:pStyle w:val="ListParagraph"/>
        <w:numPr>
          <w:ilvl w:val="2"/>
          <w:numId w:val="1"/>
        </w:numPr>
        <w:tabs>
          <w:tab w:val="left" w:pos="2280"/>
        </w:tabs>
        <w:spacing w:line="234" w:lineRule="exact"/>
        <w:jc w:val="left"/>
        <w:rPr>
          <w:sz w:val="20"/>
        </w:rPr>
      </w:pPr>
      <w:r>
        <w:rPr>
          <w:sz w:val="20"/>
        </w:rPr>
        <w:t>Scooters</w:t>
      </w:r>
    </w:p>
    <w:p w:rsidR="006D4226" w:rsidRDefault="0070739A">
      <w:pPr>
        <w:pStyle w:val="ListParagraph"/>
        <w:numPr>
          <w:ilvl w:val="2"/>
          <w:numId w:val="1"/>
        </w:numPr>
        <w:tabs>
          <w:tab w:val="left" w:pos="2280"/>
        </w:tabs>
        <w:jc w:val="left"/>
        <w:rPr>
          <w:sz w:val="20"/>
        </w:rPr>
      </w:pPr>
      <w:r>
        <w:rPr>
          <w:sz w:val="20"/>
        </w:rPr>
        <w:t>Balloons</w:t>
      </w:r>
    </w:p>
    <w:p w:rsidR="006D4226" w:rsidRDefault="0070739A">
      <w:pPr>
        <w:pStyle w:val="ListParagraph"/>
        <w:numPr>
          <w:ilvl w:val="2"/>
          <w:numId w:val="1"/>
        </w:numPr>
        <w:tabs>
          <w:tab w:val="left" w:pos="2280"/>
        </w:tabs>
        <w:spacing w:before="1"/>
        <w:jc w:val="left"/>
        <w:rPr>
          <w:sz w:val="20"/>
        </w:rPr>
      </w:pPr>
      <w:r>
        <w:rPr>
          <w:sz w:val="20"/>
        </w:rPr>
        <w:t>Laser</w:t>
      </w:r>
      <w:r>
        <w:rPr>
          <w:spacing w:val="-3"/>
          <w:sz w:val="20"/>
        </w:rPr>
        <w:t xml:space="preserve"> </w:t>
      </w:r>
      <w:r>
        <w:rPr>
          <w:sz w:val="20"/>
        </w:rPr>
        <w:t>Pointers</w:t>
      </w:r>
    </w:p>
    <w:p w:rsidR="006D4226" w:rsidRDefault="0070739A">
      <w:pPr>
        <w:pStyle w:val="ListParagraph"/>
        <w:numPr>
          <w:ilvl w:val="2"/>
          <w:numId w:val="1"/>
        </w:numPr>
        <w:tabs>
          <w:tab w:val="left" w:pos="2281"/>
        </w:tabs>
        <w:spacing w:before="1" w:line="234" w:lineRule="exact"/>
        <w:ind w:left="2280" w:hanging="333"/>
        <w:jc w:val="left"/>
        <w:rPr>
          <w:sz w:val="20"/>
        </w:rPr>
      </w:pPr>
      <w:r>
        <w:rPr>
          <w:sz w:val="20"/>
        </w:rPr>
        <w:t>Weapons</w:t>
      </w:r>
    </w:p>
    <w:p w:rsidR="006D4226" w:rsidRDefault="0070739A">
      <w:pPr>
        <w:pStyle w:val="ListParagraph"/>
        <w:numPr>
          <w:ilvl w:val="2"/>
          <w:numId w:val="1"/>
        </w:numPr>
        <w:tabs>
          <w:tab w:val="left" w:pos="2281"/>
        </w:tabs>
        <w:spacing w:line="234" w:lineRule="exact"/>
        <w:ind w:left="2280" w:hanging="333"/>
        <w:jc w:val="left"/>
        <w:rPr>
          <w:sz w:val="20"/>
        </w:rPr>
      </w:pPr>
      <w:r>
        <w:rPr>
          <w:sz w:val="20"/>
        </w:rPr>
        <w:t>Ammunition</w:t>
      </w:r>
    </w:p>
    <w:p w:rsidR="006D4226" w:rsidRDefault="0070739A">
      <w:pPr>
        <w:pStyle w:val="ListParagraph"/>
        <w:numPr>
          <w:ilvl w:val="2"/>
          <w:numId w:val="1"/>
        </w:numPr>
        <w:tabs>
          <w:tab w:val="left" w:pos="2281"/>
        </w:tabs>
        <w:spacing w:before="1"/>
        <w:ind w:left="2280" w:hanging="333"/>
        <w:jc w:val="left"/>
        <w:rPr>
          <w:sz w:val="20"/>
        </w:rPr>
      </w:pPr>
      <w:r>
        <w:rPr>
          <w:sz w:val="20"/>
        </w:rPr>
        <w:t>Explosive/Flammable</w:t>
      </w:r>
      <w:r>
        <w:rPr>
          <w:spacing w:val="-1"/>
          <w:sz w:val="20"/>
        </w:rPr>
        <w:t xml:space="preserve"> </w:t>
      </w:r>
      <w:r>
        <w:rPr>
          <w:sz w:val="20"/>
        </w:rPr>
        <w:t>Materials</w:t>
      </w:r>
    </w:p>
    <w:p w:rsidR="006D4226" w:rsidRDefault="0070739A">
      <w:pPr>
        <w:pStyle w:val="ListParagraph"/>
        <w:numPr>
          <w:ilvl w:val="2"/>
          <w:numId w:val="1"/>
        </w:numPr>
        <w:tabs>
          <w:tab w:val="left" w:pos="2281"/>
        </w:tabs>
        <w:spacing w:before="1" w:line="234" w:lineRule="exact"/>
        <w:ind w:left="2280" w:hanging="443"/>
        <w:jc w:val="left"/>
        <w:rPr>
          <w:sz w:val="20"/>
        </w:rPr>
      </w:pPr>
      <w:r>
        <w:rPr>
          <w:sz w:val="20"/>
        </w:rPr>
        <w:t>Tobacco/Vape</w:t>
      </w:r>
      <w:r>
        <w:rPr>
          <w:spacing w:val="-3"/>
          <w:sz w:val="20"/>
        </w:rPr>
        <w:t xml:space="preserve"> </w:t>
      </w:r>
      <w:r>
        <w:rPr>
          <w:sz w:val="20"/>
        </w:rPr>
        <w:t>Products</w:t>
      </w:r>
    </w:p>
    <w:p w:rsidR="006D4226" w:rsidRDefault="0070739A">
      <w:pPr>
        <w:pStyle w:val="ListParagraph"/>
        <w:numPr>
          <w:ilvl w:val="2"/>
          <w:numId w:val="1"/>
        </w:numPr>
        <w:tabs>
          <w:tab w:val="left" w:pos="2281"/>
        </w:tabs>
        <w:spacing w:line="234" w:lineRule="exact"/>
        <w:ind w:left="2280" w:hanging="443"/>
        <w:jc w:val="left"/>
        <w:rPr>
          <w:sz w:val="20"/>
        </w:rPr>
      </w:pPr>
      <w:r>
        <w:rPr>
          <w:sz w:val="20"/>
        </w:rPr>
        <w:t>Matches/Lighters</w:t>
      </w:r>
    </w:p>
    <w:p w:rsidR="006D4226" w:rsidRDefault="0070739A">
      <w:pPr>
        <w:pStyle w:val="ListParagraph"/>
        <w:numPr>
          <w:ilvl w:val="2"/>
          <w:numId w:val="1"/>
        </w:numPr>
        <w:tabs>
          <w:tab w:val="left" w:pos="2281"/>
        </w:tabs>
        <w:ind w:left="2280" w:hanging="443"/>
        <w:jc w:val="left"/>
        <w:rPr>
          <w:sz w:val="20"/>
        </w:rPr>
      </w:pPr>
      <w:r>
        <w:rPr>
          <w:sz w:val="20"/>
        </w:rPr>
        <w:t>Medication (Unless approved in writing in the IEP/504</w:t>
      </w:r>
      <w:r>
        <w:rPr>
          <w:spacing w:val="-9"/>
          <w:sz w:val="20"/>
        </w:rPr>
        <w:t xml:space="preserve"> </w:t>
      </w:r>
      <w:r>
        <w:rPr>
          <w:sz w:val="20"/>
        </w:rPr>
        <w:t>Plan)</w:t>
      </w:r>
    </w:p>
    <w:p w:rsidR="006D4226" w:rsidRDefault="006D4226">
      <w:pPr>
        <w:rPr>
          <w:sz w:val="20"/>
        </w:rPr>
        <w:sectPr w:rsidR="006D4226" w:rsidSect="0070739A">
          <w:pgSz w:w="12240" w:h="15840"/>
          <w:pgMar w:top="1340" w:right="1080" w:bottom="940" w:left="960" w:header="801" w:footer="144" w:gutter="0"/>
          <w:cols w:space="720"/>
          <w:docGrid w:linePitch="299"/>
        </w:sectPr>
      </w:pPr>
    </w:p>
    <w:p w:rsidR="006D4226" w:rsidRDefault="0070739A">
      <w:pPr>
        <w:pStyle w:val="ListParagraph"/>
        <w:numPr>
          <w:ilvl w:val="2"/>
          <w:numId w:val="1"/>
        </w:numPr>
        <w:tabs>
          <w:tab w:val="left" w:pos="2281"/>
        </w:tabs>
        <w:spacing w:before="89"/>
        <w:ind w:left="2280" w:hanging="443"/>
        <w:jc w:val="left"/>
        <w:rPr>
          <w:sz w:val="20"/>
        </w:rPr>
      </w:pPr>
      <w:r>
        <w:rPr>
          <w:sz w:val="20"/>
        </w:rPr>
        <w:lastRenderedPageBreak/>
        <w:t>Any item deemed by the District as a health or safety</w:t>
      </w:r>
      <w:r>
        <w:rPr>
          <w:spacing w:val="-5"/>
          <w:sz w:val="20"/>
        </w:rPr>
        <w:t xml:space="preserve"> </w:t>
      </w:r>
      <w:r>
        <w:rPr>
          <w:sz w:val="20"/>
        </w:rPr>
        <w:t>hazard</w:t>
      </w:r>
    </w:p>
    <w:p w:rsidR="006D4226" w:rsidRDefault="0070739A">
      <w:pPr>
        <w:pStyle w:val="Heading2"/>
        <w:numPr>
          <w:ilvl w:val="2"/>
          <w:numId w:val="1"/>
        </w:numPr>
        <w:tabs>
          <w:tab w:val="left" w:pos="2281"/>
        </w:tabs>
        <w:spacing w:before="1"/>
        <w:ind w:left="2280" w:right="133" w:hanging="442"/>
        <w:jc w:val="left"/>
        <w:rPr>
          <w:b w:val="0"/>
          <w:i w:val="0"/>
        </w:rPr>
      </w:pPr>
      <w:r>
        <w:t xml:space="preserve">Any behavior deemed by the driver/monitor deemed unsafe for transport may result in </w:t>
      </w:r>
      <w:r>
        <w:t>loss of ride to and/or from the schoo</w:t>
      </w:r>
      <w:r>
        <w:t>l while the behavior is</w:t>
      </w:r>
      <w:r>
        <w:rPr>
          <w:spacing w:val="-8"/>
        </w:rPr>
        <w:t xml:space="preserve"> </w:t>
      </w:r>
      <w:r>
        <w:t>occurring</w:t>
      </w:r>
      <w:r>
        <w:rPr>
          <w:b w:val="0"/>
          <w:i w:val="0"/>
        </w:rPr>
        <w:t>.</w:t>
      </w:r>
    </w:p>
    <w:p w:rsidR="006D4226" w:rsidRDefault="006D4226">
      <w:pPr>
        <w:pStyle w:val="BodyText"/>
        <w:rPr>
          <w:sz w:val="22"/>
        </w:rPr>
      </w:pPr>
    </w:p>
    <w:p w:rsidR="006D4226" w:rsidRDefault="006D4226">
      <w:pPr>
        <w:pStyle w:val="BodyText"/>
        <w:spacing w:before="10"/>
        <w:rPr>
          <w:sz w:val="17"/>
        </w:rPr>
      </w:pPr>
    </w:p>
    <w:p w:rsidR="006D4226" w:rsidRDefault="0070739A">
      <w:pPr>
        <w:pStyle w:val="ListParagraph"/>
        <w:numPr>
          <w:ilvl w:val="0"/>
          <w:numId w:val="1"/>
        </w:numPr>
        <w:tabs>
          <w:tab w:val="left" w:pos="840"/>
          <w:tab w:val="left" w:pos="841"/>
        </w:tabs>
        <w:ind w:left="840" w:hanging="587"/>
        <w:jc w:val="left"/>
        <w:rPr>
          <w:sz w:val="20"/>
        </w:rPr>
      </w:pPr>
      <w:r>
        <w:rPr>
          <w:sz w:val="20"/>
        </w:rPr>
        <w:t>Audio/Video</w:t>
      </w:r>
      <w:r>
        <w:rPr>
          <w:spacing w:val="-2"/>
          <w:sz w:val="20"/>
        </w:rPr>
        <w:t xml:space="preserve"> </w:t>
      </w:r>
      <w:r>
        <w:rPr>
          <w:sz w:val="20"/>
        </w:rPr>
        <w:t>Recording</w:t>
      </w:r>
    </w:p>
    <w:p w:rsidR="006D4226" w:rsidRDefault="006D4226">
      <w:pPr>
        <w:pStyle w:val="BodyText"/>
        <w:spacing w:before="1"/>
      </w:pPr>
    </w:p>
    <w:p w:rsidR="006D4226" w:rsidRDefault="0070739A">
      <w:pPr>
        <w:pStyle w:val="ListParagraph"/>
        <w:numPr>
          <w:ilvl w:val="1"/>
          <w:numId w:val="1"/>
        </w:numPr>
        <w:tabs>
          <w:tab w:val="left" w:pos="1561"/>
        </w:tabs>
        <w:ind w:left="1560" w:right="561"/>
        <w:rPr>
          <w:sz w:val="20"/>
        </w:rPr>
      </w:pPr>
      <w:r>
        <w:rPr>
          <w:sz w:val="20"/>
        </w:rPr>
        <w:t>Our buses are equipped with Audio/Video Cameras and a DVR System. Audio/Video recording continuously occurs while the bus is in</w:t>
      </w:r>
      <w:r>
        <w:rPr>
          <w:spacing w:val="-9"/>
          <w:sz w:val="20"/>
        </w:rPr>
        <w:t xml:space="preserve"> </w:t>
      </w:r>
      <w:r>
        <w:rPr>
          <w:sz w:val="20"/>
        </w:rPr>
        <w:t>service.</w:t>
      </w:r>
    </w:p>
    <w:p w:rsidR="006D4226" w:rsidRDefault="006D4226">
      <w:pPr>
        <w:pStyle w:val="BodyText"/>
      </w:pPr>
    </w:p>
    <w:p w:rsidR="006D4226" w:rsidRDefault="0070739A">
      <w:pPr>
        <w:pStyle w:val="ListParagraph"/>
        <w:numPr>
          <w:ilvl w:val="0"/>
          <w:numId w:val="1"/>
        </w:numPr>
        <w:tabs>
          <w:tab w:val="left" w:pos="839"/>
          <w:tab w:val="left" w:pos="840"/>
        </w:tabs>
        <w:ind w:left="840" w:hanging="521"/>
        <w:jc w:val="left"/>
        <w:rPr>
          <w:sz w:val="20"/>
        </w:rPr>
      </w:pPr>
      <w:r>
        <w:rPr>
          <w:sz w:val="20"/>
        </w:rPr>
        <w:t>Parent/Guardian</w:t>
      </w:r>
      <w:r>
        <w:rPr>
          <w:spacing w:val="-1"/>
          <w:sz w:val="20"/>
        </w:rPr>
        <w:t xml:space="preserve"> </w:t>
      </w:r>
      <w:r>
        <w:rPr>
          <w:sz w:val="20"/>
        </w:rPr>
        <w:t>Acknowledgement:</w:t>
      </w:r>
    </w:p>
    <w:p w:rsidR="006D4226" w:rsidRDefault="006D4226">
      <w:pPr>
        <w:pStyle w:val="BodyText"/>
        <w:rPr>
          <w:sz w:val="22"/>
        </w:rPr>
      </w:pPr>
    </w:p>
    <w:p w:rsidR="006D4226" w:rsidRDefault="006D4226">
      <w:pPr>
        <w:pStyle w:val="BodyText"/>
        <w:rPr>
          <w:sz w:val="18"/>
        </w:rPr>
      </w:pPr>
    </w:p>
    <w:p w:rsidR="006D4226" w:rsidRDefault="0070739A">
      <w:pPr>
        <w:pStyle w:val="BodyText"/>
        <w:tabs>
          <w:tab w:val="left" w:pos="2420"/>
        </w:tabs>
        <w:ind w:left="119"/>
      </w:pPr>
      <w:r>
        <w:t>I,</w:t>
      </w:r>
      <w:r>
        <w:rPr>
          <w:u w:val="single"/>
        </w:rPr>
        <w:t xml:space="preserve"> </w:t>
      </w:r>
      <w:r>
        <w:rPr>
          <w:u w:val="single"/>
        </w:rPr>
        <w:tab/>
      </w:r>
      <w:r>
        <w:t>,</w:t>
      </w:r>
      <w:r>
        <w:rPr>
          <w:spacing w:val="-4"/>
        </w:rPr>
        <w:t xml:space="preserve"> </w:t>
      </w:r>
      <w:r>
        <w:t>have</w:t>
      </w:r>
      <w:r>
        <w:rPr>
          <w:spacing w:val="-5"/>
        </w:rPr>
        <w:t xml:space="preserve"> </w:t>
      </w:r>
      <w:r>
        <w:t>read</w:t>
      </w:r>
      <w:r>
        <w:rPr>
          <w:spacing w:val="-4"/>
        </w:rPr>
        <w:t xml:space="preserve"> </w:t>
      </w:r>
      <w:r>
        <w:t>and</w:t>
      </w:r>
      <w:r>
        <w:rPr>
          <w:spacing w:val="-3"/>
        </w:rPr>
        <w:t xml:space="preserve"> </w:t>
      </w:r>
      <w:r>
        <w:t>understand</w:t>
      </w:r>
      <w:r>
        <w:rPr>
          <w:spacing w:val="-2"/>
        </w:rPr>
        <w:t xml:space="preserve"> </w:t>
      </w:r>
      <w:r>
        <w:t>the</w:t>
      </w:r>
      <w:r>
        <w:rPr>
          <w:spacing w:val="-5"/>
        </w:rPr>
        <w:t xml:space="preserve"> </w:t>
      </w:r>
      <w:r>
        <w:t>Special</w:t>
      </w:r>
      <w:r>
        <w:rPr>
          <w:spacing w:val="-3"/>
        </w:rPr>
        <w:t xml:space="preserve"> </w:t>
      </w:r>
      <w:r>
        <w:t>Needs</w:t>
      </w:r>
      <w:r>
        <w:rPr>
          <w:spacing w:val="-1"/>
        </w:rPr>
        <w:t xml:space="preserve"> </w:t>
      </w:r>
      <w:r>
        <w:t>Transportation</w:t>
      </w:r>
      <w:r>
        <w:rPr>
          <w:spacing w:val="-4"/>
        </w:rPr>
        <w:t xml:space="preserve"> </w:t>
      </w:r>
      <w:r>
        <w:t>Guidelines</w:t>
      </w:r>
      <w:r>
        <w:rPr>
          <w:spacing w:val="-1"/>
        </w:rPr>
        <w:t xml:space="preserve"> </w:t>
      </w:r>
      <w:r>
        <w:t>and</w:t>
      </w:r>
      <w:r>
        <w:rPr>
          <w:spacing w:val="-2"/>
        </w:rPr>
        <w:t xml:space="preserve"> </w:t>
      </w:r>
      <w:r>
        <w:t>Safety</w:t>
      </w:r>
      <w:r>
        <w:rPr>
          <w:spacing w:val="-1"/>
        </w:rPr>
        <w:t xml:space="preserve"> </w:t>
      </w:r>
      <w:r>
        <w:t>Rules:</w:t>
      </w:r>
    </w:p>
    <w:p w:rsidR="006D4226" w:rsidRDefault="006D4226">
      <w:pPr>
        <w:pStyle w:val="BodyText"/>
        <w:rPr>
          <w:sz w:val="22"/>
        </w:rPr>
      </w:pPr>
    </w:p>
    <w:p w:rsidR="006D4226" w:rsidRDefault="006D4226">
      <w:pPr>
        <w:pStyle w:val="BodyText"/>
        <w:rPr>
          <w:sz w:val="22"/>
        </w:rPr>
      </w:pPr>
    </w:p>
    <w:p w:rsidR="006D4226" w:rsidRDefault="0070739A">
      <w:pPr>
        <w:pStyle w:val="BodyText"/>
        <w:tabs>
          <w:tab w:val="left" w:pos="2420"/>
        </w:tabs>
        <w:spacing w:before="189"/>
        <w:ind w:left="119"/>
      </w:pPr>
      <w:r>
        <w:t>I,</w:t>
      </w:r>
      <w:r>
        <w:rPr>
          <w:u w:val="single"/>
        </w:rPr>
        <w:t xml:space="preserve"> </w:t>
      </w:r>
      <w:r>
        <w:rPr>
          <w:u w:val="single"/>
        </w:rPr>
        <w:tab/>
      </w:r>
      <w:r>
        <w:t>,</w:t>
      </w:r>
      <w:r>
        <w:rPr>
          <w:spacing w:val="-4"/>
        </w:rPr>
        <w:t xml:space="preserve"> </w:t>
      </w:r>
      <w:r>
        <w:t>have</w:t>
      </w:r>
      <w:r>
        <w:rPr>
          <w:spacing w:val="-5"/>
        </w:rPr>
        <w:t xml:space="preserve"> </w:t>
      </w:r>
      <w:r>
        <w:t>read</w:t>
      </w:r>
      <w:r>
        <w:rPr>
          <w:spacing w:val="-4"/>
        </w:rPr>
        <w:t xml:space="preserve"> </w:t>
      </w:r>
      <w:r>
        <w:t>and</w:t>
      </w:r>
      <w:r>
        <w:rPr>
          <w:spacing w:val="-3"/>
        </w:rPr>
        <w:t xml:space="preserve"> </w:t>
      </w:r>
      <w:r>
        <w:t>understand</w:t>
      </w:r>
      <w:r>
        <w:rPr>
          <w:spacing w:val="-2"/>
        </w:rPr>
        <w:t xml:space="preserve"> </w:t>
      </w:r>
      <w:r>
        <w:t>the</w:t>
      </w:r>
      <w:r>
        <w:rPr>
          <w:spacing w:val="-5"/>
        </w:rPr>
        <w:t xml:space="preserve"> </w:t>
      </w:r>
      <w:r>
        <w:t>Special</w:t>
      </w:r>
      <w:r>
        <w:rPr>
          <w:spacing w:val="-3"/>
        </w:rPr>
        <w:t xml:space="preserve"> </w:t>
      </w:r>
      <w:r>
        <w:t>Needs</w:t>
      </w:r>
      <w:r>
        <w:rPr>
          <w:spacing w:val="-1"/>
        </w:rPr>
        <w:t xml:space="preserve"> </w:t>
      </w:r>
      <w:r>
        <w:t>Transportation</w:t>
      </w:r>
      <w:r>
        <w:rPr>
          <w:spacing w:val="-4"/>
        </w:rPr>
        <w:t xml:space="preserve"> </w:t>
      </w:r>
      <w:r>
        <w:t>Guidelines</w:t>
      </w:r>
      <w:r>
        <w:rPr>
          <w:spacing w:val="-1"/>
        </w:rPr>
        <w:t xml:space="preserve"> </w:t>
      </w:r>
      <w:r>
        <w:t>and</w:t>
      </w:r>
      <w:r>
        <w:rPr>
          <w:spacing w:val="-2"/>
        </w:rPr>
        <w:t xml:space="preserve"> </w:t>
      </w:r>
      <w:r>
        <w:t>Safety</w:t>
      </w:r>
      <w:r>
        <w:rPr>
          <w:spacing w:val="-1"/>
        </w:rPr>
        <w:t xml:space="preserve"> </w:t>
      </w:r>
      <w:r>
        <w:t>Rules:</w:t>
      </w:r>
    </w:p>
    <w:p w:rsidR="006D4226" w:rsidRDefault="006D4226">
      <w:pPr>
        <w:pStyle w:val="BodyText"/>
        <w:rPr>
          <w:sz w:val="22"/>
        </w:rPr>
      </w:pPr>
    </w:p>
    <w:p w:rsidR="006D4226" w:rsidRDefault="006D4226">
      <w:pPr>
        <w:pStyle w:val="BodyText"/>
        <w:rPr>
          <w:sz w:val="22"/>
        </w:rPr>
      </w:pPr>
    </w:p>
    <w:p w:rsidR="006D4226" w:rsidRDefault="0070739A">
      <w:pPr>
        <w:pStyle w:val="BodyText"/>
        <w:tabs>
          <w:tab w:val="left" w:pos="6268"/>
          <w:tab w:val="left" w:pos="10031"/>
        </w:tabs>
        <w:spacing w:before="188"/>
        <w:ind w:left="119"/>
      </w:pPr>
      <w:r>
        <w:t>Parent/Guardian</w:t>
      </w:r>
      <w:r>
        <w:rPr>
          <w:spacing w:val="-4"/>
        </w:rPr>
        <w:t xml:space="preserve"> </w:t>
      </w:r>
      <w:r>
        <w:t>Printed</w:t>
      </w:r>
      <w:r>
        <w:rPr>
          <w:spacing w:val="-2"/>
        </w:rPr>
        <w:t xml:space="preserve"> </w:t>
      </w:r>
      <w:r>
        <w:t>Name:</w:t>
      </w:r>
      <w:r>
        <w:rPr>
          <w:u w:val="single"/>
        </w:rPr>
        <w:t xml:space="preserve"> </w:t>
      </w:r>
      <w:r>
        <w:rPr>
          <w:u w:val="single"/>
        </w:rPr>
        <w:tab/>
      </w:r>
      <w:r>
        <w:t>Signature:</w:t>
      </w:r>
      <w:r>
        <w:rPr>
          <w:u w:val="single"/>
        </w:rPr>
        <w:t xml:space="preserve"> </w:t>
      </w:r>
      <w:r>
        <w:rPr>
          <w:u w:val="single"/>
        </w:rPr>
        <w:tab/>
      </w:r>
    </w:p>
    <w:p w:rsidR="006D4226" w:rsidRDefault="006D4226">
      <w:pPr>
        <w:pStyle w:val="BodyText"/>
      </w:pPr>
    </w:p>
    <w:p w:rsidR="006D4226" w:rsidRDefault="006D4226">
      <w:pPr>
        <w:pStyle w:val="BodyText"/>
      </w:pPr>
    </w:p>
    <w:p w:rsidR="006D4226" w:rsidRDefault="006D4226">
      <w:pPr>
        <w:pStyle w:val="BodyText"/>
        <w:spacing w:before="10"/>
        <w:rPr>
          <w:sz w:val="19"/>
        </w:rPr>
      </w:pPr>
    </w:p>
    <w:p w:rsidR="006D4226" w:rsidRDefault="0070739A">
      <w:pPr>
        <w:pStyle w:val="BodyText"/>
        <w:tabs>
          <w:tab w:val="left" w:pos="6268"/>
          <w:tab w:val="left" w:pos="10031"/>
        </w:tabs>
        <w:ind w:left="120"/>
      </w:pPr>
      <w:r>
        <w:t>Parent/Guardian</w:t>
      </w:r>
      <w:r>
        <w:rPr>
          <w:spacing w:val="-4"/>
        </w:rPr>
        <w:t xml:space="preserve"> </w:t>
      </w:r>
      <w:r>
        <w:t>Printed</w:t>
      </w:r>
      <w:r>
        <w:rPr>
          <w:spacing w:val="-2"/>
        </w:rPr>
        <w:t xml:space="preserve"> </w:t>
      </w:r>
      <w:r>
        <w:t>Name:</w:t>
      </w:r>
      <w:r>
        <w:rPr>
          <w:u w:val="single"/>
        </w:rPr>
        <w:t xml:space="preserve"> </w:t>
      </w:r>
      <w:r>
        <w:rPr>
          <w:u w:val="single"/>
        </w:rPr>
        <w:tab/>
      </w:r>
      <w:r>
        <w:t>Signature:</w:t>
      </w:r>
      <w:r>
        <w:rPr>
          <w:u w:val="single"/>
        </w:rPr>
        <w:t xml:space="preserve"> </w:t>
      </w:r>
      <w:r>
        <w:rPr>
          <w:u w:val="single"/>
        </w:rPr>
        <w:tab/>
      </w:r>
    </w:p>
    <w:p w:rsidR="006D4226" w:rsidRDefault="006D4226">
      <w:pPr>
        <w:pStyle w:val="BodyText"/>
      </w:pPr>
    </w:p>
    <w:p w:rsidR="006D4226" w:rsidRDefault="006D4226">
      <w:pPr>
        <w:pStyle w:val="BodyText"/>
      </w:pPr>
    </w:p>
    <w:p w:rsidR="006D4226" w:rsidRDefault="006D4226">
      <w:pPr>
        <w:pStyle w:val="BodyText"/>
        <w:spacing w:before="1"/>
      </w:pPr>
    </w:p>
    <w:p w:rsidR="006D4226" w:rsidRDefault="0070739A">
      <w:pPr>
        <w:pStyle w:val="BodyText"/>
        <w:tabs>
          <w:tab w:val="left" w:pos="10019"/>
        </w:tabs>
        <w:ind w:left="120"/>
      </w:pPr>
      <w:r>
        <w:t>Home</w:t>
      </w:r>
      <w:r>
        <w:rPr>
          <w:spacing w:val="-10"/>
        </w:rPr>
        <w:t xml:space="preserve"> </w:t>
      </w:r>
      <w:r>
        <w:t>Address:</w:t>
      </w:r>
      <w:r>
        <w:rPr>
          <w:u w:val="single"/>
        </w:rPr>
        <w:t xml:space="preserve"> </w:t>
      </w:r>
      <w:r>
        <w:rPr>
          <w:u w:val="single"/>
        </w:rPr>
        <w:tab/>
      </w:r>
    </w:p>
    <w:p w:rsidR="006D4226" w:rsidRDefault="006D4226">
      <w:pPr>
        <w:pStyle w:val="BodyText"/>
      </w:pPr>
    </w:p>
    <w:p w:rsidR="006D4226" w:rsidRDefault="006D4226">
      <w:pPr>
        <w:pStyle w:val="BodyText"/>
      </w:pPr>
    </w:p>
    <w:p w:rsidR="006D4226" w:rsidRDefault="006D4226">
      <w:pPr>
        <w:pStyle w:val="BodyText"/>
      </w:pPr>
    </w:p>
    <w:p w:rsidR="006D4226" w:rsidRDefault="0070739A">
      <w:pPr>
        <w:pStyle w:val="BodyText"/>
        <w:tabs>
          <w:tab w:val="left" w:pos="3657"/>
          <w:tab w:val="left" w:pos="7050"/>
          <w:tab w:val="left" w:pos="10033"/>
        </w:tabs>
        <w:ind w:left="120"/>
      </w:pPr>
      <w:r>
        <w:t>Home</w:t>
      </w:r>
      <w:r>
        <w:rPr>
          <w:spacing w:val="-2"/>
        </w:rPr>
        <w:t xml:space="preserve"> </w:t>
      </w:r>
      <w:r>
        <w:t>Phone</w:t>
      </w:r>
      <w:r>
        <w:rPr>
          <w:spacing w:val="-3"/>
        </w:rPr>
        <w:t xml:space="preserve"> </w:t>
      </w:r>
      <w:r>
        <w:t>#:</w:t>
      </w:r>
      <w:r>
        <w:rPr>
          <w:u w:val="single"/>
        </w:rPr>
        <w:t xml:space="preserve"> </w:t>
      </w:r>
      <w:r>
        <w:rPr>
          <w:u w:val="single"/>
        </w:rPr>
        <w:tab/>
      </w:r>
      <w:r>
        <w:t>Mobile</w:t>
      </w:r>
      <w:r>
        <w:rPr>
          <w:spacing w:val="-3"/>
        </w:rPr>
        <w:t xml:space="preserve"> </w:t>
      </w:r>
      <w:r>
        <w:t>Phone</w:t>
      </w:r>
      <w:r>
        <w:rPr>
          <w:spacing w:val="-1"/>
        </w:rPr>
        <w:t xml:space="preserve"> </w:t>
      </w:r>
      <w:r>
        <w:t>#:</w:t>
      </w:r>
      <w:r>
        <w:rPr>
          <w:u w:val="single"/>
        </w:rPr>
        <w:t xml:space="preserve"> </w:t>
      </w:r>
      <w:r>
        <w:rPr>
          <w:u w:val="single"/>
        </w:rPr>
        <w:tab/>
      </w:r>
      <w:r>
        <w:t>Work Phone</w:t>
      </w:r>
      <w:r>
        <w:rPr>
          <w:spacing w:val="-12"/>
        </w:rPr>
        <w:t xml:space="preserve"> </w:t>
      </w:r>
      <w:r>
        <w:t>#:</w:t>
      </w:r>
      <w:r>
        <w:rPr>
          <w:u w:val="single"/>
        </w:rPr>
        <w:t xml:space="preserve"> </w:t>
      </w:r>
      <w:r>
        <w:rPr>
          <w:u w:val="single"/>
        </w:rPr>
        <w:tab/>
      </w:r>
    </w:p>
    <w:p w:rsidR="006D4226" w:rsidRDefault="006D4226">
      <w:pPr>
        <w:pStyle w:val="BodyText"/>
      </w:pPr>
    </w:p>
    <w:p w:rsidR="006D4226" w:rsidRDefault="006D4226">
      <w:pPr>
        <w:pStyle w:val="BodyText"/>
      </w:pPr>
    </w:p>
    <w:p w:rsidR="006D4226" w:rsidRDefault="006D4226">
      <w:pPr>
        <w:pStyle w:val="BodyText"/>
        <w:spacing w:before="1"/>
      </w:pPr>
    </w:p>
    <w:p w:rsidR="006D4226" w:rsidRDefault="0070739A">
      <w:pPr>
        <w:pStyle w:val="BodyText"/>
        <w:tabs>
          <w:tab w:val="left" w:pos="4888"/>
          <w:tab w:val="left" w:pos="10077"/>
        </w:tabs>
        <w:ind w:left="120"/>
      </w:pPr>
      <w:r>
        <w:t>Primary</w:t>
      </w:r>
      <w:r>
        <w:rPr>
          <w:spacing w:val="-2"/>
        </w:rPr>
        <w:t xml:space="preserve"> </w:t>
      </w:r>
      <w:r>
        <w:t>Email</w:t>
      </w:r>
      <w:r>
        <w:rPr>
          <w:spacing w:val="-3"/>
        </w:rPr>
        <w:t xml:space="preserve"> </w:t>
      </w:r>
      <w:r>
        <w:t>Address:</w:t>
      </w:r>
      <w:r>
        <w:rPr>
          <w:u w:val="single"/>
        </w:rPr>
        <w:t xml:space="preserve"> </w:t>
      </w:r>
      <w:r>
        <w:rPr>
          <w:u w:val="single"/>
        </w:rPr>
        <w:tab/>
      </w:r>
      <w:r>
        <w:t>Secondary Email</w:t>
      </w:r>
      <w:r>
        <w:rPr>
          <w:spacing w:val="-14"/>
        </w:rPr>
        <w:t xml:space="preserve"> </w:t>
      </w:r>
      <w:r>
        <w:t>Address:</w:t>
      </w:r>
      <w:r>
        <w:rPr>
          <w:u w:val="single"/>
        </w:rPr>
        <w:t xml:space="preserve"> </w:t>
      </w:r>
      <w:r>
        <w:rPr>
          <w:u w:val="single"/>
        </w:rPr>
        <w:tab/>
      </w:r>
    </w:p>
    <w:p w:rsidR="006D4226" w:rsidRDefault="006D4226">
      <w:pPr>
        <w:pStyle w:val="BodyText"/>
        <w:spacing w:before="5"/>
        <w:rPr>
          <w:sz w:val="11"/>
        </w:rPr>
      </w:pPr>
    </w:p>
    <w:p w:rsidR="006D4226" w:rsidRDefault="0070739A">
      <w:pPr>
        <w:pStyle w:val="Heading1"/>
        <w:spacing w:before="100" w:line="482" w:lineRule="auto"/>
        <w:ind w:right="27"/>
        <w:jc w:val="center"/>
      </w:pPr>
      <w:r>
        <w:t>______________________________________________________________________________________________________________________________________ Transportation Department Use Only Below This Line</w:t>
      </w:r>
    </w:p>
    <w:p w:rsidR="006D4226" w:rsidRDefault="006D4226">
      <w:pPr>
        <w:pStyle w:val="BodyText"/>
        <w:spacing w:before="8"/>
        <w:rPr>
          <w:b/>
          <w:sz w:val="19"/>
        </w:rPr>
      </w:pPr>
    </w:p>
    <w:p w:rsidR="006D4226" w:rsidRDefault="0070739A">
      <w:pPr>
        <w:pStyle w:val="BodyText"/>
        <w:tabs>
          <w:tab w:val="left" w:pos="5603"/>
          <w:tab w:val="left" w:pos="9904"/>
        </w:tabs>
        <w:ind w:right="53"/>
        <w:jc w:val="center"/>
      </w:pPr>
      <w:r>
        <w:t>Received</w:t>
      </w:r>
      <w:r>
        <w:rPr>
          <w:spacing w:val="-2"/>
        </w:rPr>
        <w:t xml:space="preserve"> </w:t>
      </w:r>
      <w:r>
        <w:t>by:</w:t>
      </w:r>
      <w:r>
        <w:rPr>
          <w:u w:val="single"/>
        </w:rPr>
        <w:t xml:space="preserve"> </w:t>
      </w:r>
      <w:r>
        <w:rPr>
          <w:u w:val="single"/>
        </w:rPr>
        <w:tab/>
      </w:r>
      <w:r>
        <w:t>Date:</w:t>
      </w:r>
      <w:r>
        <w:rPr>
          <w:u w:val="single"/>
        </w:rPr>
        <w:t xml:space="preserve"> </w:t>
      </w:r>
      <w:r>
        <w:rPr>
          <w:u w:val="single"/>
        </w:rPr>
        <w:tab/>
      </w:r>
    </w:p>
    <w:p w:rsidR="006D4226" w:rsidRDefault="006D4226">
      <w:pPr>
        <w:pStyle w:val="BodyText"/>
      </w:pPr>
    </w:p>
    <w:p w:rsidR="006D4226" w:rsidRDefault="006D4226">
      <w:pPr>
        <w:pStyle w:val="BodyText"/>
      </w:pPr>
    </w:p>
    <w:p w:rsidR="006D4226" w:rsidRDefault="0070739A">
      <w:pPr>
        <w:pStyle w:val="BodyText"/>
        <w:tabs>
          <w:tab w:val="left" w:pos="10005"/>
        </w:tabs>
        <w:ind w:left="120"/>
      </w:pPr>
      <w:r>
        <w:t>Special Needs Coordinator Review and Approval</w:t>
      </w:r>
      <w:r>
        <w:rPr>
          <w:spacing w:val="-23"/>
        </w:rPr>
        <w:t xml:space="preserve"> </w:t>
      </w:r>
      <w:r>
        <w:t>Date:</w:t>
      </w:r>
      <w:r>
        <w:rPr>
          <w:u w:val="single"/>
        </w:rPr>
        <w:t xml:space="preserve"> </w:t>
      </w:r>
      <w:r>
        <w:rPr>
          <w:u w:val="single"/>
        </w:rPr>
        <w:tab/>
      </w:r>
    </w:p>
    <w:p w:rsidR="006D4226" w:rsidRDefault="006D4226">
      <w:pPr>
        <w:pStyle w:val="BodyText"/>
      </w:pPr>
    </w:p>
    <w:p w:rsidR="006D4226" w:rsidRDefault="006D4226">
      <w:pPr>
        <w:pStyle w:val="BodyText"/>
      </w:pPr>
    </w:p>
    <w:p w:rsidR="006D4226" w:rsidRDefault="0070739A">
      <w:pPr>
        <w:pStyle w:val="BodyText"/>
        <w:tabs>
          <w:tab w:val="left" w:pos="10005"/>
        </w:tabs>
        <w:ind w:left="120"/>
      </w:pPr>
      <w:r>
        <w:t>Operations Manager Review and Approval</w:t>
      </w:r>
      <w:r>
        <w:rPr>
          <w:spacing w:val="-19"/>
        </w:rPr>
        <w:t xml:space="preserve"> </w:t>
      </w:r>
      <w:r>
        <w:t>Date:</w:t>
      </w:r>
      <w:r>
        <w:rPr>
          <w:u w:val="single"/>
        </w:rPr>
        <w:t xml:space="preserve"> </w:t>
      </w:r>
      <w:r>
        <w:rPr>
          <w:u w:val="single"/>
        </w:rPr>
        <w:tab/>
      </w:r>
    </w:p>
    <w:sectPr w:rsidR="006D4226" w:rsidSect="0070739A">
      <w:pgSz w:w="12240" w:h="15840"/>
      <w:pgMar w:top="1340" w:right="1080" w:bottom="1000" w:left="960" w:header="80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0739A">
      <w:r>
        <w:separator/>
      </w:r>
    </w:p>
  </w:endnote>
  <w:endnote w:type="continuationSeparator" w:id="0">
    <w:p w:rsidR="00000000" w:rsidRDefault="0070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9D" w:rsidRPr="00FA7A80" w:rsidRDefault="00FA7A80" w:rsidP="00FA7A80">
    <w:pPr>
      <w:pStyle w:val="Footer"/>
    </w:pPr>
    <w:r>
      <w:t>DSA-18    07</w:t>
    </w:r>
    <w:r w:rsidR="0070739A">
      <w:t>/</w:t>
    </w:r>
    <w:r>
      <w:t xml:space="preserve">25/2022                                                                                                                                                     </w:t>
    </w:r>
    <w:r w:rsidR="0070739A">
      <w:t>1|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80" w:rsidRDefault="00FA7A80" w:rsidP="0070739A">
    <w:pPr>
      <w:pStyle w:val="Footer"/>
      <w:pBdr>
        <w:top w:val="single" w:sz="4" w:space="0" w:color="D9D9D9" w:themeColor="background1" w:themeShade="D9"/>
      </w:pBdr>
      <w:jc w:val="center"/>
      <w:rPr>
        <w:color w:val="7F7F7F" w:themeColor="background1" w:themeShade="7F"/>
        <w:spacing w:val="60"/>
      </w:rPr>
    </w:pPr>
    <w:r>
      <w:t>DSA-18    07</w:t>
    </w:r>
    <w:r w:rsidR="0070739A">
      <w:t>/</w:t>
    </w:r>
    <w:r>
      <w:t xml:space="preserve">25/2022                                                                                                                                                   </w:t>
    </w:r>
    <w:sdt>
      <w:sdtPr>
        <w:id w:val="-104844305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sdtContent>
    </w:sdt>
  </w:p>
  <w:p w:rsidR="00FA7A80" w:rsidRDefault="0070739A" w:rsidP="0070739A">
    <w:pPr>
      <w:pStyle w:val="Footer"/>
      <w:tabs>
        <w:tab w:val="clear" w:pos="4680"/>
        <w:tab w:val="clear" w:pos="9360"/>
        <w:tab w:val="left" w:pos="4155"/>
      </w:tabs>
    </w:pPr>
    <w:r>
      <w:tab/>
    </w:r>
  </w:p>
  <w:p w:rsidR="00FA7A80" w:rsidRDefault="00FA7A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0739A">
      <w:r>
        <w:separator/>
      </w:r>
    </w:p>
  </w:footnote>
  <w:footnote w:type="continuationSeparator" w:id="0">
    <w:p w:rsidR="00000000" w:rsidRDefault="0070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26" w:rsidRDefault="0070739A">
    <w:pPr>
      <w:pStyle w:val="BodyText"/>
      <w:spacing w:line="14" w:lineRule="auto"/>
    </w:pPr>
    <w:r>
      <w:pict>
        <v:shapetype id="_x0000_t202" coordsize="21600,21600" o:spt="202" path="m,l,21600r21600,l21600,xe">
          <v:stroke joinstyle="miter"/>
          <v:path gradientshapeok="t" o:connecttype="rect"/>
        </v:shapetype>
        <v:shape id="_x0000_s1027" type="#_x0000_t202" style="position:absolute;margin-left:53pt;margin-top:39.05pt;width:500.6pt;height:18.5pt;z-index:-251892736;mso-position-horizontal-relative:page;mso-position-vertical-relative:page" filled="f" stroked="f">
          <v:textbox style="mso-next-textbox:#_x0000_s1027" inset="0,0,0,0">
            <w:txbxContent>
              <w:p w:rsidR="006D4226" w:rsidRDefault="0070739A">
                <w:pPr>
                  <w:tabs>
                    <w:tab w:val="left" w:pos="804"/>
                    <w:tab w:val="left" w:pos="9991"/>
                  </w:tabs>
                  <w:spacing w:before="20"/>
                  <w:ind w:left="20"/>
                  <w:rPr>
                    <w:sz w:val="28"/>
                  </w:rPr>
                </w:pPr>
                <w:r>
                  <w:rPr>
                    <w:color w:val="FFFFFF"/>
                    <w:sz w:val="28"/>
                    <w:shd w:val="clear" w:color="auto" w:fill="4F81BD"/>
                  </w:rPr>
                  <w:t xml:space="preserve"> </w:t>
                </w:r>
                <w:r>
                  <w:rPr>
                    <w:color w:val="FFFFFF"/>
                    <w:sz w:val="28"/>
                    <w:shd w:val="clear" w:color="auto" w:fill="4F81BD"/>
                  </w:rPr>
                  <w:tab/>
                  <w:t>SPECIAL NEEDS TRANSPORTATION GUIDELINES AND SAFETY</w:t>
                </w:r>
                <w:r>
                  <w:rPr>
                    <w:color w:val="FFFFFF"/>
                    <w:spacing w:val="-19"/>
                    <w:sz w:val="28"/>
                    <w:shd w:val="clear" w:color="auto" w:fill="4F81BD"/>
                  </w:rPr>
                  <w:t xml:space="preserve"> </w:t>
                </w:r>
                <w:r>
                  <w:rPr>
                    <w:color w:val="FFFFFF"/>
                    <w:sz w:val="28"/>
                    <w:shd w:val="clear" w:color="auto" w:fill="4F81BD"/>
                  </w:rPr>
                  <w:t>RULES</w:t>
                </w:r>
                <w:r>
                  <w:rPr>
                    <w:color w:val="FFFFFF"/>
                    <w:sz w:val="28"/>
                    <w:shd w:val="clear" w:color="auto" w:fill="4F81BD"/>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D7D"/>
    <w:multiLevelType w:val="hybridMultilevel"/>
    <w:tmpl w:val="EA6A8F64"/>
    <w:lvl w:ilvl="0" w:tplc="68284DE6">
      <w:start w:val="1"/>
      <w:numFmt w:val="upperRoman"/>
      <w:lvlText w:val="%1."/>
      <w:lvlJc w:val="left"/>
      <w:pPr>
        <w:ind w:left="839" w:hanging="466"/>
        <w:jc w:val="right"/>
      </w:pPr>
      <w:rPr>
        <w:rFonts w:ascii="Cambria" w:eastAsia="Cambria" w:hAnsi="Cambria" w:cs="Cambria" w:hint="default"/>
        <w:w w:val="99"/>
        <w:sz w:val="20"/>
        <w:szCs w:val="20"/>
        <w:lang w:val="en-US" w:eastAsia="en-US" w:bidi="en-US"/>
      </w:rPr>
    </w:lvl>
    <w:lvl w:ilvl="1" w:tplc="F7DEB114">
      <w:start w:val="1"/>
      <w:numFmt w:val="upperLetter"/>
      <w:lvlText w:val="%2."/>
      <w:lvlJc w:val="left"/>
      <w:pPr>
        <w:ind w:left="1559" w:hanging="360"/>
        <w:jc w:val="left"/>
      </w:pPr>
      <w:rPr>
        <w:rFonts w:ascii="Cambria" w:eastAsia="Cambria" w:hAnsi="Cambria" w:cs="Cambria" w:hint="default"/>
        <w:w w:val="99"/>
        <w:sz w:val="20"/>
        <w:szCs w:val="20"/>
        <w:lang w:val="en-US" w:eastAsia="en-US" w:bidi="en-US"/>
      </w:rPr>
    </w:lvl>
    <w:lvl w:ilvl="2" w:tplc="C4E4DC36">
      <w:start w:val="1"/>
      <w:numFmt w:val="decimal"/>
      <w:lvlText w:val="%3."/>
      <w:lvlJc w:val="left"/>
      <w:pPr>
        <w:ind w:left="2279" w:hanging="332"/>
        <w:jc w:val="right"/>
      </w:pPr>
      <w:rPr>
        <w:rFonts w:hint="default"/>
        <w:w w:val="99"/>
        <w:lang w:val="en-US" w:eastAsia="en-US" w:bidi="en-US"/>
      </w:rPr>
    </w:lvl>
    <w:lvl w:ilvl="3" w:tplc="B900AFA0">
      <w:start w:val="1"/>
      <w:numFmt w:val="lowerLetter"/>
      <w:lvlText w:val="%4."/>
      <w:lvlJc w:val="left"/>
      <w:pPr>
        <w:ind w:left="2999" w:hanging="332"/>
        <w:jc w:val="left"/>
      </w:pPr>
      <w:rPr>
        <w:rFonts w:ascii="Cambria" w:eastAsia="Cambria" w:hAnsi="Cambria" w:cs="Cambria" w:hint="default"/>
        <w:spacing w:val="0"/>
        <w:w w:val="99"/>
        <w:sz w:val="20"/>
        <w:szCs w:val="20"/>
        <w:lang w:val="en-US" w:eastAsia="en-US" w:bidi="en-US"/>
      </w:rPr>
    </w:lvl>
    <w:lvl w:ilvl="4" w:tplc="2F16A6DA">
      <w:numFmt w:val="bullet"/>
      <w:lvlText w:val="•"/>
      <w:lvlJc w:val="left"/>
      <w:pPr>
        <w:ind w:left="4028" w:hanging="332"/>
      </w:pPr>
      <w:rPr>
        <w:rFonts w:hint="default"/>
        <w:lang w:val="en-US" w:eastAsia="en-US" w:bidi="en-US"/>
      </w:rPr>
    </w:lvl>
    <w:lvl w:ilvl="5" w:tplc="A2228F6A">
      <w:numFmt w:val="bullet"/>
      <w:lvlText w:val="•"/>
      <w:lvlJc w:val="left"/>
      <w:pPr>
        <w:ind w:left="5057" w:hanging="332"/>
      </w:pPr>
      <w:rPr>
        <w:rFonts w:hint="default"/>
        <w:lang w:val="en-US" w:eastAsia="en-US" w:bidi="en-US"/>
      </w:rPr>
    </w:lvl>
    <w:lvl w:ilvl="6" w:tplc="599662E8">
      <w:numFmt w:val="bullet"/>
      <w:lvlText w:val="•"/>
      <w:lvlJc w:val="left"/>
      <w:pPr>
        <w:ind w:left="6085" w:hanging="332"/>
      </w:pPr>
      <w:rPr>
        <w:rFonts w:hint="default"/>
        <w:lang w:val="en-US" w:eastAsia="en-US" w:bidi="en-US"/>
      </w:rPr>
    </w:lvl>
    <w:lvl w:ilvl="7" w:tplc="F2B22910">
      <w:numFmt w:val="bullet"/>
      <w:lvlText w:val="•"/>
      <w:lvlJc w:val="left"/>
      <w:pPr>
        <w:ind w:left="7114" w:hanging="332"/>
      </w:pPr>
      <w:rPr>
        <w:rFonts w:hint="default"/>
        <w:lang w:val="en-US" w:eastAsia="en-US" w:bidi="en-US"/>
      </w:rPr>
    </w:lvl>
    <w:lvl w:ilvl="8" w:tplc="C97E5BEA">
      <w:numFmt w:val="bullet"/>
      <w:lvlText w:val="•"/>
      <w:lvlJc w:val="left"/>
      <w:pPr>
        <w:ind w:left="8142" w:hanging="33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D4226"/>
    <w:rsid w:val="006D4226"/>
    <w:rsid w:val="0070739A"/>
    <w:rsid w:val="007661B8"/>
    <w:rsid w:val="008E739D"/>
    <w:rsid w:val="00FA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AD25"/>
  <w15:docId w15:val="{21FCB35B-6BD1-4291-A3ED-9EC044C7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34" w:lineRule="exact"/>
      <w:outlineLvl w:val="0"/>
    </w:pPr>
    <w:rPr>
      <w:b/>
      <w:bCs/>
      <w:sz w:val="20"/>
      <w:szCs w:val="20"/>
    </w:rPr>
  </w:style>
  <w:style w:type="paragraph" w:styleId="Heading2">
    <w:name w:val="heading 2"/>
    <w:basedOn w:val="Normal"/>
    <w:uiPriority w:val="9"/>
    <w:unhideWhenUsed/>
    <w:qFormat/>
    <w:pPr>
      <w:ind w:left="840" w:hanging="596"/>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80" w:hanging="3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1B8"/>
    <w:pPr>
      <w:tabs>
        <w:tab w:val="center" w:pos="4680"/>
        <w:tab w:val="right" w:pos="9360"/>
      </w:tabs>
    </w:pPr>
  </w:style>
  <w:style w:type="character" w:customStyle="1" w:styleId="HeaderChar">
    <w:name w:val="Header Char"/>
    <w:basedOn w:val="DefaultParagraphFont"/>
    <w:link w:val="Header"/>
    <w:uiPriority w:val="99"/>
    <w:rsid w:val="007661B8"/>
    <w:rPr>
      <w:rFonts w:ascii="Cambria" w:eastAsia="Cambria" w:hAnsi="Cambria" w:cs="Cambria"/>
      <w:lang w:bidi="en-US"/>
    </w:rPr>
  </w:style>
  <w:style w:type="paragraph" w:styleId="Footer">
    <w:name w:val="footer"/>
    <w:basedOn w:val="Normal"/>
    <w:link w:val="FooterChar"/>
    <w:uiPriority w:val="99"/>
    <w:unhideWhenUsed/>
    <w:rsid w:val="007661B8"/>
    <w:pPr>
      <w:tabs>
        <w:tab w:val="center" w:pos="4680"/>
        <w:tab w:val="right" w:pos="9360"/>
      </w:tabs>
    </w:pPr>
  </w:style>
  <w:style w:type="character" w:customStyle="1" w:styleId="FooterChar">
    <w:name w:val="Footer Char"/>
    <w:basedOn w:val="DefaultParagraphFont"/>
    <w:link w:val="Footer"/>
    <w:uiPriority w:val="99"/>
    <w:rsid w:val="007661B8"/>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sd3.org/" TargetMode="External"/><Relationship Id="rId13" Type="http://schemas.openxmlformats.org/officeDocument/2006/relationships/hyperlink" Target="http://www.rercwts.org/rerc_wts2_kt/rerc_wts2_kt_stand/WC19_Docs/How_Safe_WC.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rrisony@wsd3.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3841</TotalTime>
  <Pages>5</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SPecial Needs transportation Guidelines and safety rules</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transportation Guidelines and safety rules</dc:title>
  <dc:creator>Susan Ortega</dc:creator>
  <cp:lastModifiedBy>Jason Schwartz</cp:lastModifiedBy>
  <cp:revision>2</cp:revision>
  <dcterms:created xsi:type="dcterms:W3CDTF">2022-07-22T21:12:00Z</dcterms:created>
  <dcterms:modified xsi:type="dcterms:W3CDTF">2022-07-25T13:13:00Z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Acrobat PDFMaker 15 for Word</vt:lpwstr>
  </property>
  <property fmtid="{D5CDD505-2E9C-101B-9397-08002B2CF9AE}" pid="4" name="LastSaved">
    <vt:filetime>2022-07-22T00:00:00Z</vt:filetime>
  </property>
</Properties>
</file>